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5712" w:rsidRPr="006D761B" w:rsidRDefault="00870E07" w:rsidP="00125712">
      <w:pPr>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3387090</wp:posOffset>
                </wp:positionH>
                <wp:positionV relativeFrom="paragraph">
                  <wp:posOffset>-2540</wp:posOffset>
                </wp:positionV>
                <wp:extent cx="3387725" cy="1185545"/>
                <wp:effectExtent l="19050" t="12700" r="12700" b="2095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1185545"/>
                        </a:xfrm>
                        <a:prstGeom prst="rect">
                          <a:avLst/>
                        </a:prstGeom>
                        <a:solidFill>
                          <a:srgbClr val="FFFFFF"/>
                        </a:solidFill>
                        <a:ln w="25400">
                          <a:solidFill>
                            <a:srgbClr val="FFFFFF"/>
                          </a:solidFill>
                          <a:miter lim="800000"/>
                          <a:headEnd/>
                          <a:tailEnd/>
                        </a:ln>
                      </wps:spPr>
                      <wps:txbx>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proofErr w:type="gramStart"/>
                            <w:r w:rsidRPr="00062FF0">
                              <w:rPr>
                                <w:b/>
                                <w:sz w:val="20"/>
                                <w:szCs w:val="20"/>
                                <w:lang w:val="en-US"/>
                              </w:rPr>
                              <w:t>I</w:t>
                            </w:r>
                            <w:proofErr w:type="gramEnd"/>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proofErr w:type="gramStart"/>
                            <w:r w:rsidRPr="00062FF0">
                              <w:rPr>
                                <w:b/>
                                <w:sz w:val="20"/>
                                <w:szCs w:val="20"/>
                                <w:lang w:val="en-US"/>
                              </w:rPr>
                              <w:t>I</w:t>
                            </w:r>
                            <w:proofErr w:type="gramEnd"/>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66.7pt;margin-top:-.2pt;width:266.75pt;height:9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" o:allowincell="f" strokecolor="white" strokeweight="2pt">
                <v:textbox inset="1pt,1pt,1pt,1pt">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proofErr w:type="gramStart"/>
                      <w:r w:rsidRPr="00062FF0">
                        <w:rPr>
                          <w:b/>
                          <w:sz w:val="20"/>
                          <w:szCs w:val="20"/>
                          <w:lang w:val="en-US"/>
                        </w:rPr>
                        <w:t>I</w:t>
                      </w:r>
                      <w:proofErr w:type="gramEnd"/>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proofErr w:type="gramStart"/>
                      <w:r w:rsidRPr="00062FF0">
                        <w:rPr>
                          <w:b/>
                          <w:sz w:val="20"/>
                          <w:szCs w:val="20"/>
                          <w:lang w:val="en-US"/>
                        </w:rPr>
                        <w:t>I</w:t>
                      </w:r>
                      <w:proofErr w:type="gramEnd"/>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1905</wp:posOffset>
                </wp:positionV>
                <wp:extent cx="2857500" cy="1181100"/>
                <wp:effectExtent l="13335" t="17145" r="15240" b="2095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81100"/>
                        </a:xfrm>
                        <a:prstGeom prst="rect">
                          <a:avLst/>
                        </a:prstGeom>
                        <a:solidFill>
                          <a:srgbClr val="FFFFFF"/>
                        </a:solidFill>
                        <a:ln w="25400">
                          <a:solidFill>
                            <a:srgbClr val="FFFFFF"/>
                          </a:solidFill>
                          <a:miter lim="800000"/>
                          <a:headEnd/>
                          <a:tailEnd/>
                        </a:ln>
                      </wps:spPr>
                      <wps:txbx>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w:t>
                            </w:r>
                            <w:proofErr w:type="gramStart"/>
                            <w:r w:rsidRPr="00062FF0">
                              <w:rPr>
                                <w:b/>
                                <w:sz w:val="20"/>
                                <w:szCs w:val="20"/>
                              </w:rPr>
                              <w:t>КРАСНОГВАРДЕЙСКОЕ</w:t>
                            </w:r>
                            <w:proofErr w:type="gramEnd"/>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pt;margin-top:.15pt;width:22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" strokecolor="white" strokeweight="2pt">
                <v:textbox inset="1pt,1pt,1pt,1pt">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w:t>
                      </w:r>
                      <w:proofErr w:type="gramStart"/>
                      <w:r w:rsidRPr="00062FF0">
                        <w:rPr>
                          <w:b/>
                          <w:sz w:val="20"/>
                          <w:szCs w:val="20"/>
                        </w:rPr>
                        <w:t>КРАСНОГВАРДЕЙСКОЕ</w:t>
                      </w:r>
                      <w:proofErr w:type="gramEnd"/>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v:textbox>
              </v:rect>
            </w:pict>
          </mc:Fallback>
        </mc:AlternateContent>
      </w:r>
      <w:r>
        <w:rPr>
          <w:b/>
          <w:noProof/>
        </w:rPr>
        <w:drawing>
          <wp:inline distT="0" distB="0" distL="0" distR="0">
            <wp:extent cx="760730" cy="899795"/>
            <wp:effectExtent l="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0730" cy="899795"/>
                    </a:xfrm>
                    <a:prstGeom prst="rect">
                      <a:avLst/>
                    </a:prstGeom>
                    <a:noFill/>
                    <a:ln>
                      <a:noFill/>
                    </a:ln>
                  </pic:spPr>
                </pic:pic>
              </a:graphicData>
            </a:graphic>
          </wp:inline>
        </w:drawing>
      </w:r>
    </w:p>
    <w:p w:rsidR="00125712" w:rsidRPr="006D761B" w:rsidRDefault="00125712" w:rsidP="00125712">
      <w:pPr>
        <w:jc w:val="center"/>
      </w:pPr>
    </w:p>
    <w:p w:rsidR="000E057B" w:rsidRPr="00870E07" w:rsidRDefault="000E057B" w:rsidP="00912769">
      <w:pPr>
        <w:pStyle w:val="9"/>
        <w:jc w:val="left"/>
        <w:rPr>
          <w:rFonts w:ascii="Times New Roman" w:hAnsi="Times New Roman"/>
          <w:i/>
          <w:sz w:val="24"/>
          <w:szCs w:val="24"/>
          <w14:shadow w14:blurRad="50800" w14:dist="38100" w14:dir="2700000" w14:sx="100000" w14:sy="100000" w14:kx="0" w14:ky="0" w14:algn="tl">
            <w14:srgbClr w14:val="000000">
              <w14:alpha w14:val="60000"/>
            </w14:srgbClr>
          </w14:shadow>
        </w:rPr>
      </w:pPr>
    </w:p>
    <w:p w:rsidR="00261633" w:rsidRPr="00870E07" w:rsidRDefault="007F1F47">
      <w:pPr>
        <w:pStyle w:val="9"/>
        <w:rPr>
          <w:rFonts w:ascii="Times New Roman" w:hAnsi="Times New Roman"/>
          <w:i/>
          <w:sz w:val="24"/>
          <w:szCs w:val="24"/>
          <w14:shadow w14:blurRad="50800" w14:dist="38100" w14:dir="2700000" w14:sx="100000" w14:sy="100000" w14:kx="0" w14:ky="0" w14:algn="tl">
            <w14:srgbClr w14:val="000000">
              <w14:alpha w14:val="60000"/>
            </w14:srgbClr>
          </w14:shadow>
        </w:rPr>
      </w:pPr>
      <w:proofErr w:type="gramStart"/>
      <w:r w:rsidRPr="00870E07">
        <w:rPr>
          <w:rFonts w:ascii="Times New Roman" w:hAnsi="Times New Roman"/>
          <w:i/>
          <w:sz w:val="24"/>
          <w:szCs w:val="24"/>
          <w14:shadow w14:blurRad="50800" w14:dist="38100" w14:dir="2700000" w14:sx="100000" w14:sy="100000" w14:kx="0" w14:ky="0" w14:algn="tl">
            <w14:srgbClr w14:val="000000">
              <w14:alpha w14:val="60000"/>
            </w14:srgbClr>
          </w14:shadow>
        </w:rPr>
        <w:t>П</w:t>
      </w:r>
      <w:proofErr w:type="gramEnd"/>
      <w:r w:rsidRPr="00870E07">
        <w:rPr>
          <w:rFonts w:ascii="Times New Roman" w:hAnsi="Times New Roman"/>
          <w:i/>
          <w:sz w:val="24"/>
          <w:szCs w:val="24"/>
          <w14:shadow w14:blurRad="50800" w14:dist="38100" w14:dir="2700000" w14:sx="100000" w14:sy="100000" w14:kx="0" w14:ky="0" w14:algn="tl">
            <w14:srgbClr w14:val="000000">
              <w14:alpha w14:val="60000"/>
            </w14:srgbClr>
          </w14:shadow>
        </w:rPr>
        <w:t xml:space="preserve"> О С Т А Н О В Л Е Н И Е</w:t>
      </w:r>
    </w:p>
    <w:p w:rsidR="00957198" w:rsidRPr="00870E07" w:rsidRDefault="00957198">
      <w:pPr>
        <w:pStyle w:val="1"/>
        <w:jc w:val="center"/>
        <w:rPr>
          <w:rFonts w:ascii="Times New Roman" w:hAnsi="Times New Roman"/>
          <w:b/>
          <w:i/>
          <w:color w:val="00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870E07" w:rsidRDefault="00957198">
      <w:pPr>
        <w:pStyle w:val="1"/>
        <w:jc w:val="center"/>
        <w:rPr>
          <w:rFonts w:ascii="Times New Roman" w:hAnsi="Times New Roman"/>
          <w:b/>
          <w:i/>
          <w:color w:val="FF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 xml:space="preserve"> «КРАСНОГВАРДЕЙСК</w:t>
      </w:r>
      <w:r w:rsidR="000E057B"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ОЕ СЕЛЬСКОЕ ПОСЕЛЕНИЕ</w:t>
      </w: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w:t>
      </w:r>
    </w:p>
    <w:p w:rsidR="00261633" w:rsidRPr="00C03EAB" w:rsidRDefault="00870E07" w:rsidP="00C03EAB">
      <w:pPr>
        <w:jc w:val="center"/>
      </w:pPr>
      <w:r>
        <w:rPr>
          <w:noProof/>
        </w:rPr>
        <mc:AlternateContent>
          <mc:Choice Requires="wps">
            <w:drawing>
              <wp:anchor distT="0" distB="0" distL="114300" distR="114300" simplePos="0" relativeHeight="251656704" behindDoc="0" locked="0" layoutInCell="1" allowOverlap="1" wp14:anchorId="642FCE86" wp14:editId="1912DFDF">
                <wp:simplePos x="0" y="0"/>
                <wp:positionH relativeFrom="column">
                  <wp:posOffset>-102870</wp:posOffset>
                </wp:positionH>
                <wp:positionV relativeFrom="paragraph">
                  <wp:posOffset>73660</wp:posOffset>
                </wp:positionV>
                <wp:extent cx="6423660" cy="0"/>
                <wp:effectExtent l="43815" t="45720" r="38100" b="400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s7GQ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" strokeweight="6pt">
                <v:stroke linestyle="thickBetweenThin"/>
              </v:line>
            </w:pict>
          </mc:Fallback>
        </mc:AlternateContent>
      </w:r>
    </w:p>
    <w:p w:rsidR="003C36EE" w:rsidRPr="00C03EAB" w:rsidRDefault="003C36EE" w:rsidP="003C36EE">
      <w:pPr>
        <w:pStyle w:val="7"/>
        <w:rPr>
          <w:i/>
          <w:sz w:val="24"/>
          <w:szCs w:val="24"/>
          <w:u w:val="single"/>
        </w:rPr>
      </w:pPr>
      <w:r w:rsidRPr="00C03EAB">
        <w:rPr>
          <w:i/>
          <w:sz w:val="24"/>
          <w:szCs w:val="24"/>
          <w:u w:val="single"/>
        </w:rPr>
        <w:t xml:space="preserve">от </w:t>
      </w:r>
      <w:r w:rsidR="00C03EAB" w:rsidRPr="00C03EAB">
        <w:rPr>
          <w:i/>
          <w:sz w:val="24"/>
          <w:szCs w:val="24"/>
          <w:u w:val="single"/>
        </w:rPr>
        <w:t>11</w:t>
      </w:r>
      <w:r w:rsidR="002F1D3A" w:rsidRPr="00C03EAB">
        <w:rPr>
          <w:i/>
          <w:sz w:val="24"/>
          <w:szCs w:val="24"/>
          <w:u w:val="single"/>
        </w:rPr>
        <w:t>.10</w:t>
      </w:r>
      <w:r w:rsidR="002E7B12" w:rsidRPr="00C03EAB">
        <w:rPr>
          <w:i/>
          <w:sz w:val="24"/>
          <w:szCs w:val="24"/>
          <w:u w:val="single"/>
        </w:rPr>
        <w:t>.2023</w:t>
      </w:r>
      <w:r w:rsidR="00442556" w:rsidRPr="00C03EAB">
        <w:rPr>
          <w:i/>
          <w:sz w:val="24"/>
          <w:szCs w:val="24"/>
          <w:u w:val="single"/>
        </w:rPr>
        <w:t xml:space="preserve"> г.  №</w:t>
      </w:r>
      <w:r w:rsidR="00C03EAB" w:rsidRPr="00C03EAB">
        <w:rPr>
          <w:i/>
          <w:sz w:val="24"/>
          <w:szCs w:val="24"/>
          <w:u w:val="single"/>
        </w:rPr>
        <w:t>112</w:t>
      </w:r>
      <w:r w:rsidR="00BB66E8" w:rsidRPr="00C03EAB">
        <w:rPr>
          <w:i/>
          <w:sz w:val="24"/>
          <w:szCs w:val="24"/>
          <w:u w:val="single"/>
        </w:rPr>
        <w:t xml:space="preserve"> </w:t>
      </w:r>
      <w:r w:rsidR="00442556" w:rsidRPr="00C03EAB">
        <w:rPr>
          <w:i/>
          <w:sz w:val="24"/>
          <w:szCs w:val="24"/>
          <w:u w:val="single"/>
        </w:rPr>
        <w:t xml:space="preserve"> </w:t>
      </w:r>
    </w:p>
    <w:p w:rsidR="003C36EE" w:rsidRPr="00C03EAB" w:rsidRDefault="003C36EE" w:rsidP="00263199">
      <w:pPr>
        <w:rPr>
          <w:b/>
          <w:i/>
        </w:rPr>
      </w:pPr>
      <w:r w:rsidRPr="00C03EAB">
        <w:rPr>
          <w:b/>
          <w:i/>
        </w:rPr>
        <w:t>с. Красногвардейское</w:t>
      </w:r>
    </w:p>
    <w:p w:rsidR="002F1D3A" w:rsidRDefault="002F1D3A" w:rsidP="002F1D3A">
      <w:pPr>
        <w:pStyle w:val="20"/>
        <w:jc w:val="left"/>
        <w:rPr>
          <w:rFonts w:ascii="Times New Roman" w:hAnsi="Times New Roman"/>
          <w:color w:val="auto"/>
          <w:szCs w:val="24"/>
        </w:rPr>
      </w:pPr>
    </w:p>
    <w:p w:rsidR="00E70B9B" w:rsidRPr="00C03EAB" w:rsidRDefault="002F1D3A" w:rsidP="009E4948">
      <w:pPr>
        <w:pStyle w:val="20"/>
        <w:jc w:val="both"/>
        <w:rPr>
          <w:rFonts w:ascii="Times New Roman" w:hAnsi="Times New Roman"/>
          <w:color w:val="auto"/>
          <w:szCs w:val="24"/>
        </w:rPr>
      </w:pPr>
      <w:proofErr w:type="gramStart"/>
      <w:r w:rsidRPr="00C03EAB">
        <w:rPr>
          <w:rFonts w:ascii="Times New Roman" w:hAnsi="Times New Roman"/>
          <w:color w:val="auto"/>
          <w:szCs w:val="24"/>
        </w:rPr>
        <w:t>Об утверждении Перечня должностей муниципальной службы администрации муниципального образования «Красногвардейское сельское поселение», при назначении на которые граждане</w:t>
      </w:r>
      <w:r w:rsidR="00EA2EA7" w:rsidRPr="00C03EAB">
        <w:rPr>
          <w:rFonts w:ascii="Times New Roman" w:hAnsi="Times New Roman"/>
          <w:color w:val="auto"/>
          <w:szCs w:val="24"/>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5D3E5D" w:rsidRPr="00C03EAB">
        <w:rPr>
          <w:rFonts w:ascii="Times New Roman" w:hAnsi="Times New Roman"/>
          <w:color w:val="auto"/>
          <w:szCs w:val="24"/>
        </w:rPr>
        <w:t>, и при замещении которых муниципальные служащие обязаны представлять сведения о своих доходах, расходах, об</w:t>
      </w:r>
      <w:proofErr w:type="gramEnd"/>
      <w:r w:rsidR="005D3E5D" w:rsidRPr="00C03EAB">
        <w:rPr>
          <w:rFonts w:ascii="Times New Roman" w:hAnsi="Times New Roman"/>
          <w:color w:val="auto"/>
          <w:szCs w:val="24"/>
        </w:rPr>
        <w:t xml:space="preserve"> </w:t>
      </w:r>
      <w:proofErr w:type="gramStart"/>
      <w:r w:rsidR="005D3E5D" w:rsidRPr="00C03EAB">
        <w:rPr>
          <w:rFonts w:ascii="Times New Roman" w:hAnsi="Times New Roman"/>
          <w:color w:val="auto"/>
          <w:szCs w:val="24"/>
        </w:rPr>
        <w:t>имуществе</w:t>
      </w:r>
      <w:proofErr w:type="gramEnd"/>
      <w:r w:rsidR="005D3E5D" w:rsidRPr="00C03EAB">
        <w:rPr>
          <w:rFonts w:ascii="Times New Roman" w:hAnsi="Times New Roman"/>
          <w:color w:val="auto"/>
          <w:szCs w:val="24"/>
        </w:rPr>
        <w:t xml:space="preserve">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F0AF8" w:rsidRPr="00C03EAB" w:rsidRDefault="00CF0AF8" w:rsidP="002F1D3A">
      <w:pPr>
        <w:pStyle w:val="20"/>
        <w:jc w:val="left"/>
        <w:rPr>
          <w:rFonts w:ascii="Times New Roman" w:hAnsi="Times New Roman"/>
          <w:szCs w:val="24"/>
        </w:rPr>
      </w:pPr>
    </w:p>
    <w:p w:rsidR="00B934BA" w:rsidRPr="00C03EAB" w:rsidRDefault="00E70B9B" w:rsidP="00CF0AF8">
      <w:pPr>
        <w:jc w:val="both"/>
      </w:pPr>
      <w:r w:rsidRPr="00C03EAB">
        <w:tab/>
      </w:r>
      <w:r w:rsidR="00CF0AF8" w:rsidRPr="00C03EAB">
        <w:t xml:space="preserve">В соответствии с </w:t>
      </w:r>
      <w:hyperlink r:id="rId10" w:history="1">
        <w:r w:rsidR="00CF0AF8" w:rsidRPr="00C03EAB">
          <w:rPr>
            <w:rStyle w:val="af8"/>
            <w:color w:val="auto"/>
          </w:rPr>
          <w:t>Федеральным законом</w:t>
        </w:r>
      </w:hyperlink>
      <w:r w:rsidR="00CF0AF8" w:rsidRPr="00C03EAB">
        <w:t xml:space="preserve"> от 25.12.2008 N 273-ФЗ "О </w:t>
      </w:r>
      <w:proofErr w:type="gramStart"/>
      <w:r w:rsidR="00CF0AF8" w:rsidRPr="00C03EAB">
        <w:t xml:space="preserve">противодействии коррупции", </w:t>
      </w:r>
      <w:hyperlink r:id="rId11" w:history="1">
        <w:r w:rsidR="00CF0AF8" w:rsidRPr="00C03EAB">
          <w:rPr>
            <w:rStyle w:val="af8"/>
            <w:color w:val="auto"/>
          </w:rPr>
          <w:t>подпунктом "ж" пункта 1 статьи 2</w:t>
        </w:r>
      </w:hyperlink>
      <w:r w:rsidR="00CF0AF8" w:rsidRPr="00C03EAB">
        <w:t xml:space="preserve"> Федерального закона от 03.12.2012 N 230-ФЗ "О контроле за соответствием расходов лиц, замещающих государственные должности, и иных лиц их доходам", </w:t>
      </w:r>
      <w:hyperlink r:id="rId12" w:history="1">
        <w:r w:rsidR="00CF0AF8" w:rsidRPr="00C03EAB">
          <w:rPr>
            <w:rStyle w:val="af8"/>
            <w:color w:val="auto"/>
          </w:rPr>
          <w:t>пунктом 3</w:t>
        </w:r>
      </w:hyperlink>
      <w:r w:rsidR="00CF0AF8" w:rsidRPr="00C03EAB">
        <w:t xml:space="preserve"> Указа Президента Российской Федерации от 18.05.2009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proofErr w:type="gramEnd"/>
      <w:r w:rsidR="00CF0AF8" w:rsidRPr="00C03EAB">
        <w:t xml:space="preserve"> </w:t>
      </w:r>
      <w:proofErr w:type="gramStart"/>
      <w:r w:rsidR="00CF0AF8" w:rsidRPr="00C03EAB">
        <w:t xml:space="preserve">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13" w:history="1">
        <w:r w:rsidR="00CF0AF8" w:rsidRPr="00C03EAB">
          <w:rPr>
            <w:rStyle w:val="af8"/>
            <w:color w:val="auto"/>
          </w:rPr>
          <w:t>Указом</w:t>
        </w:r>
      </w:hyperlink>
      <w:r w:rsidR="00CF0AF8" w:rsidRPr="00C03EAB">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w:t>
      </w:r>
      <w:proofErr w:type="gramEnd"/>
      <w:r w:rsidR="00CF0AF8" w:rsidRPr="00C03EAB">
        <w:t xml:space="preserve"> </w:t>
      </w:r>
      <w:proofErr w:type="gramStart"/>
      <w:r w:rsidR="00CF0AF8" w:rsidRPr="00C03EAB">
        <w:t>Федерации), руководствуясь Уставом муниципального образования «Красногвардейское сельское поселение»</w:t>
      </w:r>
      <w:r w:rsidRPr="00C03EAB">
        <w:t xml:space="preserve"> </w:t>
      </w:r>
      <w:proofErr w:type="gramEnd"/>
    </w:p>
    <w:p w:rsidR="00CF0AF8" w:rsidRPr="00C03EAB" w:rsidRDefault="00CF0AF8" w:rsidP="00CF0AF8">
      <w:pPr>
        <w:jc w:val="center"/>
        <w:rPr>
          <w:b/>
        </w:rPr>
      </w:pPr>
      <w:r w:rsidRPr="00C03EAB">
        <w:rPr>
          <w:b/>
        </w:rPr>
        <w:t>ПОСТАНОВЛЯЮ:</w:t>
      </w:r>
    </w:p>
    <w:p w:rsidR="00B82AE0" w:rsidRPr="00C03EAB" w:rsidRDefault="00B82AE0" w:rsidP="00CF0AF8">
      <w:pPr>
        <w:jc w:val="center"/>
        <w:rPr>
          <w:b/>
        </w:rPr>
      </w:pPr>
    </w:p>
    <w:p w:rsidR="00B82AE0" w:rsidRPr="00C03EAB" w:rsidRDefault="00B82AE0" w:rsidP="00C03EAB">
      <w:pPr>
        <w:pStyle w:val="20"/>
        <w:ind w:firstLine="708"/>
        <w:jc w:val="both"/>
        <w:rPr>
          <w:rFonts w:ascii="Times New Roman" w:hAnsi="Times New Roman"/>
          <w:b w:val="0"/>
          <w:color w:val="auto"/>
          <w:szCs w:val="24"/>
        </w:rPr>
      </w:pPr>
      <w:bookmarkStart w:id="1" w:name="sub_1"/>
      <w:r w:rsidRPr="00C03EAB">
        <w:rPr>
          <w:rFonts w:ascii="Times New Roman" w:hAnsi="Times New Roman"/>
          <w:b w:val="0"/>
          <w:color w:val="auto"/>
          <w:szCs w:val="24"/>
        </w:rPr>
        <w:t xml:space="preserve">1. </w:t>
      </w:r>
      <w:proofErr w:type="gramStart"/>
      <w:r w:rsidRPr="00C03EAB">
        <w:rPr>
          <w:rFonts w:ascii="Times New Roman" w:hAnsi="Times New Roman"/>
          <w:b w:val="0"/>
          <w:color w:val="auto"/>
          <w:szCs w:val="24"/>
        </w:rPr>
        <w:t xml:space="preserve">Утвердить </w:t>
      </w:r>
      <w:hyperlink w:anchor="sub_9" w:history="1">
        <w:r w:rsidRPr="00C03EAB">
          <w:rPr>
            <w:rStyle w:val="af8"/>
            <w:rFonts w:ascii="Times New Roman" w:hAnsi="Times New Roman"/>
            <w:b w:val="0"/>
            <w:color w:val="auto"/>
            <w:szCs w:val="24"/>
          </w:rPr>
          <w:t>Перечень</w:t>
        </w:r>
      </w:hyperlink>
      <w:r w:rsidRPr="00C03EAB">
        <w:rPr>
          <w:rFonts w:ascii="Times New Roman" w:hAnsi="Times New Roman"/>
          <w:b w:val="0"/>
          <w:color w:val="auto"/>
          <w:szCs w:val="24"/>
        </w:rPr>
        <w:t xml:space="preserve"> должностей муниципальной службы </w:t>
      </w:r>
      <w:r w:rsidR="005D3E5D" w:rsidRPr="00C03EAB">
        <w:rPr>
          <w:rFonts w:ascii="Times New Roman" w:hAnsi="Times New Roman"/>
          <w:b w:val="0"/>
          <w:color w:val="auto"/>
          <w:szCs w:val="24"/>
        </w:rPr>
        <w:t>администрации муниципального образования «Красногвардейское сельское поселение»,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w:t>
      </w:r>
      <w:proofErr w:type="gramEnd"/>
      <w:r w:rsidR="005D3E5D" w:rsidRPr="00C03EAB">
        <w:rPr>
          <w:rFonts w:ascii="Times New Roman" w:hAnsi="Times New Roman"/>
          <w:b w:val="0"/>
          <w:color w:val="auto"/>
          <w:szCs w:val="24"/>
        </w:rPr>
        <w:t xml:space="preserve"> и </w:t>
      </w:r>
      <w:proofErr w:type="gramStart"/>
      <w:r w:rsidR="005D3E5D" w:rsidRPr="00C03EAB">
        <w:rPr>
          <w:rFonts w:ascii="Times New Roman" w:hAnsi="Times New Roman"/>
          <w:b w:val="0"/>
          <w:color w:val="auto"/>
          <w:szCs w:val="24"/>
        </w:rPr>
        <w:t>обязательствах</w:t>
      </w:r>
      <w:proofErr w:type="gramEnd"/>
      <w:r w:rsidR="005D3E5D" w:rsidRPr="00C03EAB">
        <w:rPr>
          <w:rFonts w:ascii="Times New Roman" w:hAnsi="Times New Roman"/>
          <w:b w:val="0"/>
          <w:color w:val="auto"/>
          <w:szCs w:val="24"/>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009E4948" w:rsidRPr="00C03EAB">
        <w:rPr>
          <w:rFonts w:ascii="Times New Roman" w:hAnsi="Times New Roman"/>
          <w:b w:val="0"/>
          <w:color w:val="auto"/>
          <w:szCs w:val="24"/>
        </w:rPr>
        <w:t>(Приложение</w:t>
      </w:r>
      <w:r w:rsidRPr="00C03EAB">
        <w:rPr>
          <w:rFonts w:ascii="Times New Roman" w:hAnsi="Times New Roman"/>
          <w:b w:val="0"/>
          <w:color w:val="auto"/>
          <w:szCs w:val="24"/>
        </w:rPr>
        <w:t>).</w:t>
      </w:r>
    </w:p>
    <w:p w:rsidR="009E4948" w:rsidRPr="00C03EAB" w:rsidRDefault="009E4948" w:rsidP="00C03EAB">
      <w:pPr>
        <w:pStyle w:val="s1"/>
        <w:shd w:val="clear" w:color="auto" w:fill="FFFFFF"/>
        <w:ind w:firstLine="708"/>
        <w:jc w:val="both"/>
      </w:pPr>
      <w:r w:rsidRPr="00C03EAB">
        <w:t>2. Установить что:</w:t>
      </w:r>
    </w:p>
    <w:p w:rsidR="009E4948" w:rsidRPr="00C03EAB" w:rsidRDefault="009E4948" w:rsidP="00C03EAB">
      <w:pPr>
        <w:pStyle w:val="s1"/>
        <w:shd w:val="clear" w:color="auto" w:fill="FFFFFF"/>
        <w:ind w:firstLine="708"/>
        <w:jc w:val="both"/>
      </w:pPr>
      <w:r w:rsidRPr="00C03EAB">
        <w:lastRenderedPageBreak/>
        <w:t xml:space="preserve">2.1. </w:t>
      </w:r>
      <w:proofErr w:type="gramStart"/>
      <w:r w:rsidRPr="00C03EAB">
        <w:t>Граждане, претендующие на замещение должностей муниципальной  службы администрации муниципального образования «Красногвардейское сельское поселение», включенные в Перечень, указанный в </w:t>
      </w:r>
      <w:hyperlink r:id="rId14" w:anchor="/document/32355130/entry/1" w:history="1">
        <w:r w:rsidRPr="00C03EAB">
          <w:rPr>
            <w:rStyle w:val="ad"/>
            <w:color w:val="auto"/>
            <w:u w:val="none"/>
          </w:rPr>
          <w:t>пункте 1</w:t>
        </w:r>
      </w:hyperlink>
      <w:r w:rsidRPr="00C03EAB">
        <w:t> настоящего постановления,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и по форме, которые установлены для представления сведений</w:t>
      </w:r>
      <w:proofErr w:type="gramEnd"/>
      <w:r w:rsidRPr="00C03EAB">
        <w:t xml:space="preserve"> о доходах, об имуществе и обязательствах имущественного характера государственными гражданскими служащими Республики Адыгея.</w:t>
      </w:r>
    </w:p>
    <w:p w:rsidR="009E4948" w:rsidRPr="00C03EAB" w:rsidRDefault="009E4948" w:rsidP="00C03EAB">
      <w:pPr>
        <w:pStyle w:val="s1"/>
        <w:shd w:val="clear" w:color="auto" w:fill="FFFFFF"/>
        <w:ind w:firstLine="708"/>
        <w:jc w:val="both"/>
      </w:pPr>
      <w:r w:rsidRPr="00C03EAB">
        <w:t xml:space="preserve">2.2. </w:t>
      </w:r>
      <w:proofErr w:type="gramStart"/>
      <w:r w:rsidRPr="00C03EAB">
        <w:t>Муниципальные служащие, замещающие должности муниципальной  службы администрации муниципального образования «Красногвардейское сельское поселение», включенные в Перечень, указанный в </w:t>
      </w:r>
      <w:hyperlink r:id="rId15" w:anchor="/document/32355130/entry/1" w:history="1">
        <w:r w:rsidRPr="00C03EAB">
          <w:rPr>
            <w:rStyle w:val="ad"/>
            <w:color w:val="auto"/>
            <w:u w:val="none"/>
          </w:rPr>
          <w:t>пункте 1</w:t>
        </w:r>
      </w:hyperlink>
      <w:r w:rsidRPr="00C03EAB">
        <w:t> настоящего постановления,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w:t>
      </w:r>
      <w:proofErr w:type="gramEnd"/>
      <w:r w:rsidRPr="00C03EAB">
        <w:t xml:space="preserve">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Адыгея.</w:t>
      </w:r>
    </w:p>
    <w:p w:rsidR="009E4948" w:rsidRDefault="009E4948" w:rsidP="00C03EAB">
      <w:pPr>
        <w:suppressAutoHyphens/>
        <w:ind w:firstLine="708"/>
        <w:jc w:val="both"/>
      </w:pPr>
      <w:r w:rsidRPr="00C03EAB">
        <w:t>3.  Настоящее постановление подлежит обнародованию в установленном порядке.</w:t>
      </w:r>
    </w:p>
    <w:p w:rsidR="00C03EAB" w:rsidRPr="00C03EAB" w:rsidRDefault="00C03EAB" w:rsidP="00C03EAB">
      <w:pPr>
        <w:suppressAutoHyphens/>
        <w:ind w:firstLine="708"/>
        <w:jc w:val="both"/>
      </w:pPr>
    </w:p>
    <w:p w:rsidR="009E4948" w:rsidRPr="00C03EAB" w:rsidRDefault="009E4948" w:rsidP="00C03EAB">
      <w:pPr>
        <w:suppressAutoHyphens/>
        <w:ind w:firstLine="708"/>
        <w:jc w:val="both"/>
      </w:pPr>
      <w:r w:rsidRPr="00C03EAB">
        <w:t>4. Постановление вступает в силу со дня его подписания.</w:t>
      </w:r>
    </w:p>
    <w:p w:rsidR="009E4948" w:rsidRPr="00C03EAB" w:rsidRDefault="009E4948" w:rsidP="005D3E5D">
      <w:pPr>
        <w:pStyle w:val="20"/>
        <w:jc w:val="both"/>
        <w:rPr>
          <w:rFonts w:ascii="Times New Roman" w:hAnsi="Times New Roman"/>
          <w:b w:val="0"/>
          <w:color w:val="auto"/>
          <w:szCs w:val="24"/>
        </w:rPr>
      </w:pPr>
    </w:p>
    <w:bookmarkEnd w:id="1"/>
    <w:p w:rsidR="00B82AE0" w:rsidRPr="00C03EAB" w:rsidRDefault="00B82AE0" w:rsidP="00CF0AF8">
      <w:pPr>
        <w:jc w:val="center"/>
        <w:rPr>
          <w:b/>
        </w:rPr>
      </w:pPr>
    </w:p>
    <w:p w:rsidR="001D0614" w:rsidRPr="00C03EAB" w:rsidRDefault="001D0614" w:rsidP="007C1C58">
      <w:pPr>
        <w:keepNext/>
        <w:widowControl w:val="0"/>
        <w:suppressAutoHyphens/>
        <w:autoSpaceDE w:val="0"/>
        <w:ind w:firstLine="709"/>
        <w:jc w:val="both"/>
        <w:rPr>
          <w:b/>
        </w:rPr>
      </w:pPr>
    </w:p>
    <w:p w:rsidR="008630E6" w:rsidRPr="00C03EAB" w:rsidRDefault="008630E6" w:rsidP="008630E6">
      <w:pPr>
        <w:autoSpaceDE w:val="0"/>
        <w:autoSpaceDN w:val="0"/>
        <w:adjustRightInd w:val="0"/>
        <w:jc w:val="both"/>
        <w:rPr>
          <w:b/>
        </w:rPr>
      </w:pPr>
      <w:r w:rsidRPr="00C03EAB">
        <w:rPr>
          <w:b/>
        </w:rPr>
        <w:t xml:space="preserve">Глава муниципального образования </w:t>
      </w:r>
    </w:p>
    <w:p w:rsidR="008630E6" w:rsidRPr="00C03EAB" w:rsidRDefault="008630E6" w:rsidP="008630E6">
      <w:pPr>
        <w:jc w:val="both"/>
        <w:rPr>
          <w:b/>
          <w:u w:val="single"/>
        </w:rPr>
      </w:pPr>
      <w:r w:rsidRPr="00C03EAB">
        <w:rPr>
          <w:b/>
          <w:u w:val="single"/>
        </w:rPr>
        <w:t xml:space="preserve">«Красногвардейское сельское  поселение»  </w:t>
      </w:r>
      <w:r w:rsidR="007C1C58" w:rsidRPr="00C03EAB">
        <w:rPr>
          <w:b/>
          <w:u w:val="single"/>
        </w:rPr>
        <w:t xml:space="preserve">           </w:t>
      </w:r>
      <w:r w:rsidR="00922435" w:rsidRPr="00C03EAB">
        <w:rPr>
          <w:b/>
          <w:u w:val="single"/>
        </w:rPr>
        <w:t xml:space="preserve">                </w:t>
      </w:r>
      <w:r w:rsidR="007C1C58" w:rsidRPr="00C03EAB">
        <w:rPr>
          <w:b/>
          <w:u w:val="single"/>
        </w:rPr>
        <w:t xml:space="preserve">  </w:t>
      </w:r>
      <w:r w:rsidRPr="00C03EAB">
        <w:rPr>
          <w:b/>
          <w:u w:val="single"/>
        </w:rPr>
        <w:t xml:space="preserve">                  </w:t>
      </w:r>
      <w:r w:rsidR="00C03EAB">
        <w:rPr>
          <w:b/>
          <w:u w:val="single"/>
        </w:rPr>
        <w:t xml:space="preserve">   </w:t>
      </w:r>
      <w:r w:rsidRPr="00C03EAB">
        <w:rPr>
          <w:b/>
          <w:u w:val="single"/>
        </w:rPr>
        <w:t xml:space="preserve">    Д.В. Гавриш                                                         </w:t>
      </w:r>
    </w:p>
    <w:p w:rsidR="008630E6" w:rsidRPr="00C03EAB" w:rsidRDefault="008630E6" w:rsidP="008630E6">
      <w:pPr>
        <w:tabs>
          <w:tab w:val="center" w:pos="4677"/>
          <w:tab w:val="right" w:pos="9355"/>
        </w:tabs>
        <w:rPr>
          <w:b/>
        </w:rPr>
      </w:pPr>
    </w:p>
    <w:p w:rsidR="007C1C58" w:rsidRPr="00C03EAB" w:rsidRDefault="007C1C58" w:rsidP="008630E6">
      <w:pPr>
        <w:tabs>
          <w:tab w:val="center" w:pos="4677"/>
          <w:tab w:val="right" w:pos="9355"/>
        </w:tabs>
        <w:rPr>
          <w:b/>
        </w:rPr>
      </w:pPr>
    </w:p>
    <w:p w:rsidR="007C1C58" w:rsidRPr="00C03EAB" w:rsidRDefault="008630E6" w:rsidP="009E4948">
      <w:pPr>
        <w:tabs>
          <w:tab w:val="center" w:pos="4677"/>
          <w:tab w:val="right" w:pos="9355"/>
        </w:tabs>
        <w:rPr>
          <w:b/>
          <w:i/>
        </w:rPr>
      </w:pPr>
      <w:r w:rsidRPr="00C03EAB">
        <w:rPr>
          <w:b/>
          <w:i/>
        </w:rPr>
        <w:t>Проект подготовлен и внесен:</w:t>
      </w:r>
    </w:p>
    <w:p w:rsidR="009E4948" w:rsidRPr="00C03EAB" w:rsidRDefault="009E4948" w:rsidP="009E4948">
      <w:pPr>
        <w:ind w:right="-2"/>
        <w:rPr>
          <w:rStyle w:val="FontStyle12"/>
          <w:b w:val="0"/>
          <w:i w:val="0"/>
          <w:sz w:val="24"/>
          <w:szCs w:val="24"/>
        </w:rPr>
      </w:pPr>
      <w:r w:rsidRPr="00C03EAB">
        <w:t xml:space="preserve">Главный специалист по общим вопросам                                                       Т. А. Винокурова </w:t>
      </w:r>
    </w:p>
    <w:p w:rsidR="008630E6" w:rsidRPr="00C03EAB" w:rsidRDefault="008630E6" w:rsidP="009E4948">
      <w:pPr>
        <w:tabs>
          <w:tab w:val="center" w:pos="4677"/>
          <w:tab w:val="right" w:pos="9355"/>
        </w:tabs>
        <w:rPr>
          <w:b/>
        </w:rPr>
      </w:pPr>
    </w:p>
    <w:p w:rsidR="007C1C58" w:rsidRPr="00C03EAB" w:rsidRDefault="008630E6" w:rsidP="009E4948">
      <w:pPr>
        <w:tabs>
          <w:tab w:val="center" w:pos="4677"/>
          <w:tab w:val="right" w:pos="9355"/>
        </w:tabs>
        <w:rPr>
          <w:b/>
          <w:i/>
        </w:rPr>
      </w:pPr>
      <w:r w:rsidRPr="00C03EAB">
        <w:rPr>
          <w:b/>
          <w:i/>
        </w:rPr>
        <w:t>Согласован:</w:t>
      </w:r>
    </w:p>
    <w:p w:rsidR="009E4948" w:rsidRPr="00C03EAB" w:rsidRDefault="009E4948" w:rsidP="009E4948">
      <w:pPr>
        <w:rPr>
          <w:color w:val="000000"/>
        </w:rPr>
      </w:pPr>
    </w:p>
    <w:p w:rsidR="009E4948" w:rsidRPr="00C03EAB" w:rsidRDefault="009E4948" w:rsidP="009E4948">
      <w:pPr>
        <w:rPr>
          <w:color w:val="000000"/>
        </w:rPr>
      </w:pPr>
      <w:r w:rsidRPr="00C03EAB">
        <w:rPr>
          <w:color w:val="000000"/>
        </w:rPr>
        <w:t xml:space="preserve">Первый заместитель главы </w:t>
      </w:r>
    </w:p>
    <w:p w:rsidR="009E4948" w:rsidRPr="00C03EAB" w:rsidRDefault="009E4948" w:rsidP="009E4948">
      <w:pPr>
        <w:rPr>
          <w:color w:val="000000"/>
        </w:rPr>
      </w:pPr>
      <w:r w:rsidRPr="00C03EAB">
        <w:rPr>
          <w:color w:val="000000"/>
        </w:rPr>
        <w:t>муниципального образования</w:t>
      </w:r>
    </w:p>
    <w:p w:rsidR="009E4948" w:rsidRPr="00C03EAB" w:rsidRDefault="009E4948" w:rsidP="009E4948">
      <w:pPr>
        <w:rPr>
          <w:color w:val="000000"/>
        </w:rPr>
      </w:pPr>
      <w:r w:rsidRPr="00C03EAB">
        <w:rPr>
          <w:color w:val="000000"/>
        </w:rPr>
        <w:t>«Красногвардейское сельское поселение»</w:t>
      </w:r>
      <w:r w:rsidRPr="00C03EAB">
        <w:rPr>
          <w:color w:val="000000"/>
        </w:rPr>
        <w:tab/>
        <w:t xml:space="preserve">                                    </w:t>
      </w:r>
      <w:r w:rsidR="00C03EAB">
        <w:rPr>
          <w:color w:val="000000"/>
        </w:rPr>
        <w:t xml:space="preserve">         </w:t>
      </w:r>
      <w:r w:rsidRPr="00C03EAB">
        <w:rPr>
          <w:color w:val="000000"/>
        </w:rPr>
        <w:t xml:space="preserve">      К. Х. Читаов</w:t>
      </w:r>
    </w:p>
    <w:p w:rsidR="009E4948" w:rsidRPr="00C03EAB" w:rsidRDefault="009E4948" w:rsidP="009E4948">
      <w:pPr>
        <w:tabs>
          <w:tab w:val="center" w:pos="4677"/>
          <w:tab w:val="right" w:pos="9355"/>
        </w:tabs>
        <w:rPr>
          <w:b/>
          <w:i/>
        </w:rPr>
      </w:pPr>
    </w:p>
    <w:p w:rsidR="00C22872" w:rsidRPr="00C03EAB" w:rsidRDefault="00C22872" w:rsidP="009E4948">
      <w:pPr>
        <w:tabs>
          <w:tab w:val="center" w:pos="4677"/>
          <w:tab w:val="right" w:pos="9355"/>
        </w:tabs>
      </w:pPr>
      <w:r w:rsidRPr="00C03EAB">
        <w:t>Начальник отдела правового сопровождения</w:t>
      </w:r>
    </w:p>
    <w:p w:rsidR="005E1371" w:rsidRPr="00C03EAB" w:rsidRDefault="00C22872" w:rsidP="009E4948">
      <w:pPr>
        <w:tabs>
          <w:tab w:val="center" w:pos="4677"/>
          <w:tab w:val="left" w:pos="7513"/>
          <w:tab w:val="right" w:pos="9355"/>
        </w:tabs>
      </w:pPr>
      <w:r w:rsidRPr="00C03EAB">
        <w:t xml:space="preserve">и управления имуществом                                                   </w:t>
      </w:r>
      <w:r w:rsidR="009E4948" w:rsidRPr="00C03EAB">
        <w:t xml:space="preserve">                            </w:t>
      </w:r>
      <w:r w:rsidR="00C03EAB">
        <w:t xml:space="preserve">   </w:t>
      </w:r>
      <w:r w:rsidR="009E4948" w:rsidRPr="00C03EAB">
        <w:t xml:space="preserve"> </w:t>
      </w:r>
      <w:r w:rsidRPr="00C03EAB">
        <w:t xml:space="preserve">М.Э. </w:t>
      </w:r>
      <w:proofErr w:type="spellStart"/>
      <w:r w:rsidRPr="00C03EAB">
        <w:t>Шхалахов</w:t>
      </w:r>
      <w:proofErr w:type="spellEnd"/>
    </w:p>
    <w:p w:rsidR="001F08D3" w:rsidRPr="00C03EAB" w:rsidRDefault="001F08D3" w:rsidP="009E4948">
      <w:pPr>
        <w:tabs>
          <w:tab w:val="center" w:pos="4677"/>
          <w:tab w:val="right" w:pos="9355"/>
        </w:tabs>
      </w:pPr>
    </w:p>
    <w:p w:rsidR="00C22872" w:rsidRPr="00C03EAB" w:rsidRDefault="00C22872" w:rsidP="009E4948">
      <w:pPr>
        <w:tabs>
          <w:tab w:val="center" w:pos="4677"/>
          <w:tab w:val="right" w:pos="9355"/>
        </w:tabs>
      </w:pPr>
    </w:p>
    <w:p w:rsidR="000F2E48" w:rsidRPr="00C03EAB" w:rsidRDefault="000F2E48" w:rsidP="003C36EE">
      <w:pPr>
        <w:ind w:right="-2"/>
        <w:jc w:val="both"/>
        <w:rPr>
          <w:rStyle w:val="FontStyle12"/>
          <w:b w:val="0"/>
          <w:i w:val="0"/>
          <w:sz w:val="24"/>
          <w:szCs w:val="24"/>
        </w:rPr>
      </w:pPr>
    </w:p>
    <w:p w:rsidR="0057655E" w:rsidRPr="00C03EAB" w:rsidRDefault="0057655E" w:rsidP="003C36EE">
      <w:pPr>
        <w:ind w:right="-2"/>
        <w:jc w:val="both"/>
        <w:rPr>
          <w:rStyle w:val="FontStyle12"/>
          <w:b w:val="0"/>
          <w:i w:val="0"/>
          <w:sz w:val="24"/>
          <w:szCs w:val="24"/>
        </w:rPr>
      </w:pPr>
    </w:p>
    <w:p w:rsidR="00762E5F" w:rsidRPr="00C03EAB" w:rsidRDefault="00762E5F" w:rsidP="00F51C48">
      <w:pPr>
        <w:autoSpaceDE w:val="0"/>
        <w:autoSpaceDN w:val="0"/>
        <w:adjustRightInd w:val="0"/>
        <w:ind w:right="2"/>
        <w:outlineLvl w:val="0"/>
        <w:rPr>
          <w:rStyle w:val="FontStyle12"/>
          <w:b w:val="0"/>
          <w:i w:val="0"/>
          <w:sz w:val="24"/>
          <w:szCs w:val="24"/>
        </w:rPr>
      </w:pPr>
    </w:p>
    <w:p w:rsidR="009E4948" w:rsidRPr="00C03EAB" w:rsidRDefault="009E4948" w:rsidP="00F51C48">
      <w:pPr>
        <w:autoSpaceDE w:val="0"/>
        <w:autoSpaceDN w:val="0"/>
        <w:adjustRightInd w:val="0"/>
        <w:ind w:right="2"/>
        <w:outlineLvl w:val="0"/>
        <w:rPr>
          <w:rStyle w:val="FontStyle12"/>
          <w:b w:val="0"/>
          <w:i w:val="0"/>
          <w:sz w:val="24"/>
          <w:szCs w:val="24"/>
        </w:rPr>
      </w:pPr>
    </w:p>
    <w:p w:rsidR="009E4948" w:rsidRPr="00C03EAB" w:rsidRDefault="009E4948" w:rsidP="009E4948">
      <w:pPr>
        <w:autoSpaceDE w:val="0"/>
        <w:autoSpaceDN w:val="0"/>
        <w:adjustRightInd w:val="0"/>
        <w:ind w:right="2"/>
        <w:jc w:val="right"/>
        <w:outlineLvl w:val="0"/>
      </w:pPr>
    </w:p>
    <w:p w:rsidR="009E4948" w:rsidRPr="00C03EAB" w:rsidRDefault="009E4948" w:rsidP="009E4948">
      <w:pPr>
        <w:autoSpaceDE w:val="0"/>
        <w:autoSpaceDN w:val="0"/>
        <w:adjustRightInd w:val="0"/>
        <w:ind w:right="2"/>
        <w:jc w:val="right"/>
        <w:outlineLvl w:val="0"/>
      </w:pPr>
    </w:p>
    <w:p w:rsidR="009E4948" w:rsidRPr="00C03EAB" w:rsidRDefault="009E4948" w:rsidP="009E4948">
      <w:pPr>
        <w:autoSpaceDE w:val="0"/>
        <w:autoSpaceDN w:val="0"/>
        <w:adjustRightInd w:val="0"/>
        <w:ind w:right="2"/>
        <w:jc w:val="right"/>
        <w:outlineLvl w:val="0"/>
      </w:pPr>
    </w:p>
    <w:p w:rsidR="009E4948" w:rsidRDefault="009E4948" w:rsidP="009E4948">
      <w:pPr>
        <w:autoSpaceDE w:val="0"/>
        <w:autoSpaceDN w:val="0"/>
        <w:adjustRightInd w:val="0"/>
        <w:ind w:right="2"/>
        <w:jc w:val="right"/>
        <w:outlineLvl w:val="0"/>
      </w:pPr>
    </w:p>
    <w:p w:rsidR="00C03EAB" w:rsidRDefault="00C03EAB" w:rsidP="009E4948">
      <w:pPr>
        <w:autoSpaceDE w:val="0"/>
        <w:autoSpaceDN w:val="0"/>
        <w:adjustRightInd w:val="0"/>
        <w:ind w:right="2"/>
        <w:jc w:val="right"/>
        <w:outlineLvl w:val="0"/>
      </w:pPr>
    </w:p>
    <w:p w:rsidR="00C03EAB" w:rsidRPr="00C03EAB" w:rsidRDefault="00C03EAB" w:rsidP="009E4948">
      <w:pPr>
        <w:autoSpaceDE w:val="0"/>
        <w:autoSpaceDN w:val="0"/>
        <w:adjustRightInd w:val="0"/>
        <w:ind w:right="2"/>
        <w:jc w:val="right"/>
        <w:outlineLvl w:val="0"/>
      </w:pPr>
    </w:p>
    <w:p w:rsidR="009E4948" w:rsidRPr="00C03EAB" w:rsidRDefault="009E4948" w:rsidP="009E4948">
      <w:pPr>
        <w:autoSpaceDE w:val="0"/>
        <w:autoSpaceDN w:val="0"/>
        <w:adjustRightInd w:val="0"/>
        <w:ind w:right="2"/>
        <w:jc w:val="right"/>
        <w:outlineLvl w:val="0"/>
      </w:pPr>
    </w:p>
    <w:p w:rsidR="009E4948" w:rsidRPr="00C03EAB" w:rsidRDefault="009E4948" w:rsidP="009E4948">
      <w:pPr>
        <w:autoSpaceDE w:val="0"/>
        <w:autoSpaceDN w:val="0"/>
        <w:adjustRightInd w:val="0"/>
        <w:ind w:right="2"/>
        <w:jc w:val="right"/>
        <w:outlineLvl w:val="0"/>
      </w:pPr>
      <w:r w:rsidRPr="00C03EAB">
        <w:lastRenderedPageBreak/>
        <w:t xml:space="preserve">Приложение к постановлению </w:t>
      </w:r>
    </w:p>
    <w:p w:rsidR="009E4948" w:rsidRPr="00C03EAB" w:rsidRDefault="009E4948" w:rsidP="009E4948">
      <w:pPr>
        <w:autoSpaceDE w:val="0"/>
        <w:autoSpaceDN w:val="0"/>
        <w:adjustRightInd w:val="0"/>
        <w:ind w:right="2"/>
        <w:jc w:val="right"/>
        <w:outlineLvl w:val="0"/>
      </w:pPr>
      <w:r w:rsidRPr="00C03EAB">
        <w:t xml:space="preserve">администрации МО «Красногвардейское </w:t>
      </w:r>
    </w:p>
    <w:p w:rsidR="009E4948" w:rsidRPr="00C03EAB" w:rsidRDefault="009E4948" w:rsidP="009E4948">
      <w:pPr>
        <w:autoSpaceDE w:val="0"/>
        <w:autoSpaceDN w:val="0"/>
        <w:adjustRightInd w:val="0"/>
        <w:ind w:right="2"/>
        <w:jc w:val="right"/>
        <w:outlineLvl w:val="0"/>
      </w:pPr>
      <w:r w:rsidRPr="00C03EAB">
        <w:t>сельское поселение» №</w:t>
      </w:r>
      <w:r w:rsidR="00C03EAB">
        <w:t xml:space="preserve">112  </w:t>
      </w:r>
      <w:r w:rsidRPr="00C03EAB">
        <w:t>от</w:t>
      </w:r>
      <w:r w:rsidR="00C03EAB">
        <w:t xml:space="preserve"> 11.</w:t>
      </w:r>
      <w:r w:rsidRPr="00C03EAB">
        <w:t>10.2023 г.</w:t>
      </w:r>
    </w:p>
    <w:p w:rsidR="009E4948" w:rsidRPr="00C03EAB" w:rsidRDefault="009E4948" w:rsidP="009E4948">
      <w:pPr>
        <w:autoSpaceDE w:val="0"/>
        <w:autoSpaceDN w:val="0"/>
        <w:adjustRightInd w:val="0"/>
        <w:ind w:right="2"/>
        <w:jc w:val="right"/>
        <w:outlineLvl w:val="0"/>
      </w:pPr>
    </w:p>
    <w:p w:rsidR="009E4948" w:rsidRDefault="009E4948" w:rsidP="009E4948">
      <w:pPr>
        <w:autoSpaceDE w:val="0"/>
        <w:autoSpaceDN w:val="0"/>
        <w:adjustRightInd w:val="0"/>
        <w:ind w:right="2"/>
        <w:jc w:val="center"/>
        <w:outlineLvl w:val="0"/>
        <w:rPr>
          <w:b/>
        </w:rPr>
      </w:pPr>
    </w:p>
    <w:p w:rsidR="00C03EAB" w:rsidRPr="00C03EAB" w:rsidRDefault="00C03EAB" w:rsidP="009E4948">
      <w:pPr>
        <w:autoSpaceDE w:val="0"/>
        <w:autoSpaceDN w:val="0"/>
        <w:adjustRightInd w:val="0"/>
        <w:ind w:right="2"/>
        <w:jc w:val="center"/>
        <w:outlineLvl w:val="0"/>
        <w:rPr>
          <w:b/>
        </w:rPr>
      </w:pPr>
    </w:p>
    <w:p w:rsidR="009E4948" w:rsidRPr="00C03EAB" w:rsidRDefault="009E4948" w:rsidP="009E4948">
      <w:pPr>
        <w:autoSpaceDE w:val="0"/>
        <w:autoSpaceDN w:val="0"/>
        <w:adjustRightInd w:val="0"/>
        <w:ind w:right="2"/>
        <w:jc w:val="center"/>
        <w:outlineLvl w:val="0"/>
        <w:rPr>
          <w:b/>
        </w:rPr>
      </w:pPr>
      <w:r w:rsidRPr="00C03EAB">
        <w:rPr>
          <w:b/>
        </w:rPr>
        <w:t>ПЕРЕЧЕНЬ</w:t>
      </w:r>
    </w:p>
    <w:p w:rsidR="009E4948" w:rsidRPr="00C03EAB" w:rsidRDefault="009E4948" w:rsidP="009E4948">
      <w:pPr>
        <w:autoSpaceDE w:val="0"/>
        <w:autoSpaceDN w:val="0"/>
        <w:adjustRightInd w:val="0"/>
        <w:ind w:right="2"/>
        <w:jc w:val="center"/>
        <w:outlineLvl w:val="0"/>
        <w:rPr>
          <w:b/>
        </w:rPr>
      </w:pPr>
      <w:proofErr w:type="gramStart"/>
      <w:r w:rsidRPr="00C03EAB">
        <w:rPr>
          <w:b/>
        </w:rPr>
        <w:t>должностей муниципальной службы администрации муниципального образования «Красногвардейское сельское поселение»,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w:t>
      </w:r>
      <w:proofErr w:type="gramEnd"/>
      <w:r w:rsidRPr="00C03EAB">
        <w:rPr>
          <w:b/>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E4948" w:rsidRPr="00C03EAB" w:rsidRDefault="009E4948" w:rsidP="009E4948">
      <w:pPr>
        <w:autoSpaceDE w:val="0"/>
        <w:autoSpaceDN w:val="0"/>
        <w:adjustRightInd w:val="0"/>
        <w:ind w:right="2"/>
        <w:jc w:val="both"/>
        <w:outlineLvl w:val="0"/>
      </w:pPr>
    </w:p>
    <w:p w:rsidR="00C03EAB" w:rsidRDefault="00C03EAB" w:rsidP="009E4948">
      <w:pPr>
        <w:autoSpaceDE w:val="0"/>
        <w:autoSpaceDN w:val="0"/>
        <w:adjustRightInd w:val="0"/>
        <w:ind w:right="2"/>
        <w:jc w:val="both"/>
        <w:outlineLvl w:val="0"/>
        <w:rPr>
          <w:b/>
        </w:rPr>
      </w:pPr>
    </w:p>
    <w:p w:rsidR="009E4948" w:rsidRPr="00C03EAB" w:rsidRDefault="009E4948" w:rsidP="00C03EAB">
      <w:pPr>
        <w:autoSpaceDE w:val="0"/>
        <w:autoSpaceDN w:val="0"/>
        <w:adjustRightInd w:val="0"/>
        <w:ind w:right="2"/>
        <w:jc w:val="both"/>
        <w:outlineLvl w:val="0"/>
        <w:rPr>
          <w:b/>
        </w:rPr>
      </w:pPr>
      <w:r w:rsidRPr="00C03EAB">
        <w:rPr>
          <w:b/>
        </w:rPr>
        <w:t>Часть 1.</w:t>
      </w:r>
    </w:p>
    <w:p w:rsidR="009E4948" w:rsidRPr="00C03EAB" w:rsidRDefault="009E4948" w:rsidP="009E4948">
      <w:pPr>
        <w:autoSpaceDE w:val="0"/>
        <w:autoSpaceDN w:val="0"/>
        <w:adjustRightInd w:val="0"/>
        <w:ind w:right="2"/>
        <w:jc w:val="both"/>
        <w:outlineLvl w:val="0"/>
        <w:rPr>
          <w:b/>
        </w:rPr>
      </w:pPr>
    </w:p>
    <w:p w:rsidR="009E4948" w:rsidRPr="00C03EAB" w:rsidRDefault="009E4948" w:rsidP="009E4948">
      <w:pPr>
        <w:autoSpaceDE w:val="0"/>
        <w:autoSpaceDN w:val="0"/>
        <w:adjustRightInd w:val="0"/>
        <w:ind w:firstLine="709"/>
        <w:jc w:val="both"/>
        <w:outlineLvl w:val="0"/>
      </w:pPr>
      <w:r w:rsidRPr="00C03EAB">
        <w:t>Должности муниципальной службы, учреждаемые в исполнительно-распорядительном органе муниципального образования для непосредственного обеспечения исполнения полномочий лиц, замещающего муниципальную должность:</w:t>
      </w:r>
    </w:p>
    <w:p w:rsidR="009E4948" w:rsidRPr="00C03EAB" w:rsidRDefault="009E4948" w:rsidP="009E4948">
      <w:pPr>
        <w:autoSpaceDE w:val="0"/>
        <w:autoSpaceDN w:val="0"/>
        <w:adjustRightInd w:val="0"/>
        <w:ind w:firstLine="709"/>
        <w:jc w:val="both"/>
        <w:outlineLvl w:val="0"/>
      </w:pPr>
      <w:r w:rsidRPr="00C03EAB">
        <w:t>Первый заместитель главы муниципального образования</w:t>
      </w:r>
    </w:p>
    <w:p w:rsidR="009E4948" w:rsidRPr="00C03EAB" w:rsidRDefault="009E4948" w:rsidP="009E4948">
      <w:pPr>
        <w:autoSpaceDE w:val="0"/>
        <w:autoSpaceDN w:val="0"/>
        <w:adjustRightInd w:val="0"/>
        <w:ind w:firstLine="709"/>
        <w:jc w:val="both"/>
        <w:outlineLvl w:val="0"/>
      </w:pPr>
    </w:p>
    <w:p w:rsidR="009E4948" w:rsidRPr="00C03EAB" w:rsidRDefault="009E4948" w:rsidP="009E4948">
      <w:pPr>
        <w:autoSpaceDE w:val="0"/>
        <w:autoSpaceDN w:val="0"/>
        <w:adjustRightInd w:val="0"/>
        <w:ind w:right="2"/>
        <w:jc w:val="both"/>
        <w:outlineLvl w:val="0"/>
      </w:pPr>
    </w:p>
    <w:p w:rsidR="009E4948" w:rsidRPr="00C03EAB" w:rsidRDefault="009E4948" w:rsidP="009E4948">
      <w:pPr>
        <w:autoSpaceDE w:val="0"/>
        <w:autoSpaceDN w:val="0"/>
        <w:adjustRightInd w:val="0"/>
        <w:ind w:right="2"/>
        <w:jc w:val="both"/>
        <w:outlineLvl w:val="0"/>
      </w:pPr>
    </w:p>
    <w:p w:rsidR="009E4948" w:rsidRPr="00C03EAB" w:rsidRDefault="009E4948" w:rsidP="009E4948">
      <w:pPr>
        <w:autoSpaceDE w:val="0"/>
        <w:autoSpaceDN w:val="0"/>
        <w:adjustRightInd w:val="0"/>
        <w:ind w:right="2"/>
        <w:jc w:val="both"/>
        <w:outlineLvl w:val="0"/>
        <w:rPr>
          <w:b/>
        </w:rPr>
      </w:pPr>
      <w:r w:rsidRPr="00C03EAB">
        <w:rPr>
          <w:b/>
        </w:rPr>
        <w:t>Часть 2.</w:t>
      </w:r>
    </w:p>
    <w:p w:rsidR="009E4948" w:rsidRPr="00C03EAB" w:rsidRDefault="009E4948" w:rsidP="009E4948">
      <w:pPr>
        <w:autoSpaceDE w:val="0"/>
        <w:autoSpaceDN w:val="0"/>
        <w:adjustRightInd w:val="0"/>
        <w:ind w:right="2"/>
        <w:jc w:val="both"/>
        <w:outlineLvl w:val="0"/>
        <w:rPr>
          <w:b/>
        </w:rPr>
      </w:pPr>
    </w:p>
    <w:p w:rsidR="009E4948" w:rsidRPr="00C03EAB" w:rsidRDefault="009E4948" w:rsidP="009E4948">
      <w:pPr>
        <w:autoSpaceDE w:val="0"/>
        <w:autoSpaceDN w:val="0"/>
        <w:adjustRightInd w:val="0"/>
        <w:ind w:firstLine="709"/>
        <w:outlineLvl w:val="0"/>
        <w:rPr>
          <w:bCs/>
        </w:rPr>
      </w:pPr>
      <w:r w:rsidRPr="00C03EAB">
        <w:rPr>
          <w:bCs/>
        </w:rPr>
        <w:t>Должности муниципальной службы, учреждаемые для обеспечения исполнения полномочий исполнительно-распорядительного органа муниципального образования:</w:t>
      </w:r>
    </w:p>
    <w:p w:rsidR="009E4948" w:rsidRPr="00C03EAB" w:rsidRDefault="009E4948" w:rsidP="009E4948">
      <w:pPr>
        <w:autoSpaceDE w:val="0"/>
        <w:autoSpaceDN w:val="0"/>
        <w:adjustRightInd w:val="0"/>
        <w:ind w:firstLine="709"/>
        <w:outlineLvl w:val="0"/>
        <w:rPr>
          <w:bCs/>
        </w:rPr>
      </w:pPr>
      <w:r w:rsidRPr="00C03EAB">
        <w:rPr>
          <w:bCs/>
        </w:rPr>
        <w:t>Ведущая должность муниципальной службы:</w:t>
      </w:r>
    </w:p>
    <w:p w:rsidR="009E4948" w:rsidRPr="00C03EAB" w:rsidRDefault="009E4948" w:rsidP="009E4948">
      <w:pPr>
        <w:autoSpaceDE w:val="0"/>
        <w:autoSpaceDN w:val="0"/>
        <w:adjustRightInd w:val="0"/>
        <w:ind w:firstLine="709"/>
        <w:outlineLvl w:val="0"/>
        <w:rPr>
          <w:bCs/>
        </w:rPr>
      </w:pPr>
      <w:r w:rsidRPr="00C03EAB">
        <w:rPr>
          <w:bCs/>
        </w:rPr>
        <w:t>Начальник отдела.</w:t>
      </w:r>
    </w:p>
    <w:p w:rsidR="009E4948" w:rsidRPr="00C03EAB" w:rsidRDefault="009E4948" w:rsidP="009E4948">
      <w:pPr>
        <w:autoSpaceDE w:val="0"/>
        <w:autoSpaceDN w:val="0"/>
        <w:adjustRightInd w:val="0"/>
        <w:ind w:firstLine="709"/>
        <w:outlineLvl w:val="0"/>
        <w:rPr>
          <w:bCs/>
        </w:rPr>
      </w:pPr>
      <w:r w:rsidRPr="00C03EAB">
        <w:rPr>
          <w:bCs/>
        </w:rPr>
        <w:t>Старшая должность муниципальной службы:</w:t>
      </w:r>
    </w:p>
    <w:p w:rsidR="009E4948" w:rsidRPr="00C03EAB" w:rsidRDefault="009E4948" w:rsidP="009E4948">
      <w:pPr>
        <w:autoSpaceDE w:val="0"/>
        <w:autoSpaceDN w:val="0"/>
        <w:adjustRightInd w:val="0"/>
        <w:ind w:firstLine="709"/>
        <w:outlineLvl w:val="0"/>
        <w:rPr>
          <w:bCs/>
        </w:rPr>
      </w:pPr>
      <w:r w:rsidRPr="00C03EAB">
        <w:rPr>
          <w:bCs/>
        </w:rPr>
        <w:t>Главный специалист, ведущий специалист.</w:t>
      </w:r>
    </w:p>
    <w:p w:rsidR="009E4948" w:rsidRPr="00C03EAB" w:rsidRDefault="009E4948" w:rsidP="009E4948">
      <w:pPr>
        <w:autoSpaceDE w:val="0"/>
        <w:autoSpaceDN w:val="0"/>
        <w:adjustRightInd w:val="0"/>
        <w:ind w:firstLine="709"/>
        <w:jc w:val="both"/>
        <w:outlineLvl w:val="0"/>
        <w:rPr>
          <w:bCs/>
        </w:rPr>
      </w:pPr>
      <w:r w:rsidRPr="00C03EAB">
        <w:rPr>
          <w:bCs/>
        </w:rPr>
        <w:t>Младшая должность муниципальной службы:</w:t>
      </w:r>
    </w:p>
    <w:p w:rsidR="009E4948" w:rsidRPr="00C03EAB" w:rsidRDefault="009E4948" w:rsidP="009E4948">
      <w:pPr>
        <w:autoSpaceDE w:val="0"/>
        <w:autoSpaceDN w:val="0"/>
        <w:adjustRightInd w:val="0"/>
        <w:ind w:firstLine="709"/>
        <w:jc w:val="both"/>
        <w:outlineLvl w:val="0"/>
        <w:rPr>
          <w:b/>
        </w:rPr>
      </w:pPr>
      <w:r w:rsidRPr="00C03EAB">
        <w:rPr>
          <w:bCs/>
        </w:rPr>
        <w:t>Специалист первой категории</w:t>
      </w:r>
      <w:r w:rsidR="00C03EAB">
        <w:rPr>
          <w:bCs/>
        </w:rPr>
        <w:t>.</w:t>
      </w:r>
    </w:p>
    <w:p w:rsidR="009E4948" w:rsidRPr="00C03EAB" w:rsidRDefault="009E4948" w:rsidP="009E4948">
      <w:pPr>
        <w:autoSpaceDE w:val="0"/>
        <w:autoSpaceDN w:val="0"/>
        <w:adjustRightInd w:val="0"/>
        <w:ind w:right="2"/>
        <w:jc w:val="both"/>
        <w:outlineLvl w:val="0"/>
        <w:rPr>
          <w:b/>
        </w:rPr>
      </w:pPr>
    </w:p>
    <w:p w:rsidR="009E4948" w:rsidRPr="00C03EAB" w:rsidRDefault="009E4948" w:rsidP="009E4948">
      <w:pPr>
        <w:autoSpaceDE w:val="0"/>
        <w:autoSpaceDN w:val="0"/>
        <w:adjustRightInd w:val="0"/>
        <w:ind w:right="2"/>
        <w:jc w:val="both"/>
        <w:outlineLvl w:val="0"/>
        <w:rPr>
          <w:b/>
        </w:rPr>
      </w:pPr>
    </w:p>
    <w:p w:rsidR="009E4948" w:rsidRPr="00C03EAB" w:rsidRDefault="009E4948" w:rsidP="009E4948">
      <w:pPr>
        <w:autoSpaceDE w:val="0"/>
        <w:autoSpaceDN w:val="0"/>
        <w:adjustRightInd w:val="0"/>
        <w:ind w:right="2"/>
        <w:jc w:val="both"/>
        <w:outlineLvl w:val="0"/>
        <w:rPr>
          <w:b/>
        </w:rPr>
      </w:pPr>
      <w:r w:rsidRPr="00C03EAB">
        <w:rPr>
          <w:b/>
        </w:rPr>
        <w:t>Часть 3.</w:t>
      </w:r>
    </w:p>
    <w:p w:rsidR="009E4948" w:rsidRPr="00C03EAB" w:rsidRDefault="009E4948" w:rsidP="009E4948">
      <w:pPr>
        <w:autoSpaceDE w:val="0"/>
        <w:autoSpaceDN w:val="0"/>
        <w:adjustRightInd w:val="0"/>
        <w:ind w:right="2"/>
        <w:jc w:val="both"/>
        <w:outlineLvl w:val="0"/>
        <w:rPr>
          <w:b/>
        </w:rPr>
      </w:pPr>
    </w:p>
    <w:p w:rsidR="009E4948" w:rsidRPr="00C03EAB" w:rsidRDefault="009E4948" w:rsidP="009E4948">
      <w:pPr>
        <w:pStyle w:val="s1"/>
        <w:shd w:val="clear" w:color="auto" w:fill="FFFFFF"/>
        <w:spacing w:before="0" w:beforeAutospacing="0" w:after="0" w:afterAutospacing="0"/>
        <w:ind w:firstLine="709"/>
        <w:jc w:val="both"/>
      </w:pPr>
      <w:r w:rsidRPr="00C03EAB">
        <w:rPr>
          <w:shd w:val="clear" w:color="auto" w:fill="FFFFFF"/>
        </w:rPr>
        <w:t>Установить, что на лиц, замещавших </w:t>
      </w:r>
      <w:r w:rsidRPr="00C03EAB">
        <w:t>должности муниципальной </w:t>
      </w:r>
      <w:r w:rsidRPr="00C03EAB">
        <w:rPr>
          <w:shd w:val="clear" w:color="auto" w:fill="FFFFFF"/>
        </w:rPr>
        <w:t xml:space="preserve"> службы, включенные в </w:t>
      </w:r>
      <w:r w:rsidRPr="00C03EAB">
        <w:t>Перечень</w:t>
      </w:r>
      <w:r w:rsidRPr="00C03EAB">
        <w:rPr>
          <w:shd w:val="clear" w:color="auto" w:fill="FFFFFF"/>
        </w:rPr>
        <w:t>, указанный в </w:t>
      </w:r>
      <w:hyperlink r:id="rId16" w:anchor="/document/32355130/entry/1" w:history="1">
        <w:r w:rsidRPr="00C03EAB">
          <w:rPr>
            <w:rStyle w:val="ad"/>
            <w:color w:val="auto"/>
            <w:u w:val="none"/>
            <w:shd w:val="clear" w:color="auto" w:fill="FFFFFF"/>
          </w:rPr>
          <w:t>части 1</w:t>
        </w:r>
      </w:hyperlink>
      <w:r w:rsidRPr="00C03EAB">
        <w:t xml:space="preserve"> и 2</w:t>
      </w:r>
      <w:r w:rsidRPr="00C03EAB">
        <w:rPr>
          <w:shd w:val="clear" w:color="auto" w:fill="FFFFFF"/>
        </w:rPr>
        <w:t> настоящего Перечня, в течение двух лет со дня увольнения распространяются ограничения, установленные </w:t>
      </w:r>
      <w:hyperlink r:id="rId17" w:anchor="/document/12164203/entry/12" w:history="1">
        <w:r w:rsidRPr="00C03EAB">
          <w:rPr>
            <w:rStyle w:val="ad"/>
            <w:color w:val="auto"/>
            <w:u w:val="none"/>
            <w:shd w:val="clear" w:color="auto" w:fill="FFFFFF"/>
          </w:rPr>
          <w:t>статьей 12</w:t>
        </w:r>
      </w:hyperlink>
      <w:r w:rsidRPr="00C03EAB">
        <w:rPr>
          <w:shd w:val="clear" w:color="auto" w:fill="FFFFFF"/>
        </w:rPr>
        <w:t> Федерального закона от 25.12.2008 г. N 273-ФЗ "О противодействии коррупции".</w:t>
      </w:r>
    </w:p>
    <w:p w:rsidR="009E4948" w:rsidRPr="00C03EAB" w:rsidRDefault="009E4948" w:rsidP="009E4948">
      <w:pPr>
        <w:autoSpaceDE w:val="0"/>
        <w:autoSpaceDN w:val="0"/>
        <w:adjustRightInd w:val="0"/>
        <w:ind w:right="2"/>
        <w:jc w:val="both"/>
        <w:outlineLvl w:val="0"/>
      </w:pPr>
    </w:p>
    <w:sectPr w:rsidR="009E4948" w:rsidRPr="00C03EAB" w:rsidSect="00F51C48">
      <w:headerReference w:type="even" r:id="rId18"/>
      <w:pgSz w:w="11906" w:h="16838" w:code="9"/>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16" w:rsidRDefault="00AA3A16">
      <w:r>
        <w:separator/>
      </w:r>
    </w:p>
  </w:endnote>
  <w:endnote w:type="continuationSeparator" w:id="0">
    <w:p w:rsidR="00AA3A16" w:rsidRDefault="00AA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16" w:rsidRDefault="00AA3A16">
      <w:r>
        <w:separator/>
      </w:r>
    </w:p>
  </w:footnote>
  <w:footnote w:type="continuationSeparator" w:id="0">
    <w:p w:rsidR="00AA3A16" w:rsidRDefault="00AA3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8B" w:rsidRDefault="009C4C8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B0740"/>
    <w:multiLevelType w:val="singleLevel"/>
    <w:tmpl w:val="0419000F"/>
    <w:lvl w:ilvl="0">
      <w:start w:val="1"/>
      <w:numFmt w:val="decimal"/>
      <w:lvlText w:val="%1."/>
      <w:lvlJc w:val="left"/>
      <w:pPr>
        <w:tabs>
          <w:tab w:val="num" w:pos="360"/>
        </w:tabs>
        <w:ind w:left="360" w:hanging="360"/>
      </w:pPr>
    </w:lvl>
  </w:abstractNum>
  <w:abstractNum w:abstractNumId="4">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A22C82"/>
    <w:multiLevelType w:val="hybridMultilevel"/>
    <w:tmpl w:val="A6E8A09C"/>
    <w:lvl w:ilvl="0" w:tplc="268AC04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2305E6"/>
    <w:multiLevelType w:val="hybridMultilevel"/>
    <w:tmpl w:val="6DC8F504"/>
    <w:lvl w:ilvl="0" w:tplc="A0DC885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E919DD"/>
    <w:multiLevelType w:val="hybridMultilevel"/>
    <w:tmpl w:val="F078E022"/>
    <w:lvl w:ilvl="0" w:tplc="0DB2E0AA">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565926"/>
    <w:multiLevelType w:val="hybridMultilevel"/>
    <w:tmpl w:val="65E81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D364C3"/>
    <w:multiLevelType w:val="singleLevel"/>
    <w:tmpl w:val="0419000F"/>
    <w:lvl w:ilvl="0">
      <w:start w:val="1"/>
      <w:numFmt w:val="decimal"/>
      <w:lvlText w:val="%1."/>
      <w:lvlJc w:val="left"/>
      <w:pPr>
        <w:tabs>
          <w:tab w:val="num" w:pos="360"/>
        </w:tabs>
        <w:ind w:left="360" w:hanging="360"/>
      </w:pPr>
    </w:lvl>
  </w:abstractNum>
  <w:abstractNum w:abstractNumId="12">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3">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5">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0CA6B3D"/>
    <w:multiLevelType w:val="hybridMultilevel"/>
    <w:tmpl w:val="1332D8E0"/>
    <w:lvl w:ilvl="0" w:tplc="AEA2328C">
      <w:start w:val="1"/>
      <w:numFmt w:val="decimal"/>
      <w:lvlText w:val="%1."/>
      <w:lvlJc w:val="left"/>
      <w:pPr>
        <w:ind w:left="1602" w:hanging="103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8862BD"/>
    <w:multiLevelType w:val="multilevel"/>
    <w:tmpl w:val="5DF84F2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8C6BDB"/>
    <w:multiLevelType w:val="hybridMultilevel"/>
    <w:tmpl w:val="1E923A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7">
    <w:nsid w:val="68B66C7C"/>
    <w:multiLevelType w:val="singleLevel"/>
    <w:tmpl w:val="0419000F"/>
    <w:lvl w:ilvl="0">
      <w:start w:val="1"/>
      <w:numFmt w:val="decimal"/>
      <w:lvlText w:val="%1."/>
      <w:lvlJc w:val="left"/>
      <w:pPr>
        <w:tabs>
          <w:tab w:val="num" w:pos="360"/>
        </w:tabs>
        <w:ind w:left="360" w:hanging="360"/>
      </w:pPr>
    </w:lvl>
  </w:abstractNum>
  <w:abstractNum w:abstractNumId="28">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1">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3">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4">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3"/>
  </w:num>
  <w:num w:numId="3">
    <w:abstractNumId w:val="3"/>
  </w:num>
  <w:num w:numId="4">
    <w:abstractNumId w:val="26"/>
  </w:num>
  <w:num w:numId="5">
    <w:abstractNumId w:val="27"/>
  </w:num>
  <w:num w:numId="6">
    <w:abstractNumId w:val="11"/>
  </w:num>
  <w:num w:numId="7">
    <w:abstractNumId w:val="31"/>
  </w:num>
  <w:num w:numId="8">
    <w:abstractNumId w:val="14"/>
  </w:num>
  <w:num w:numId="9">
    <w:abstractNumId w:val="30"/>
  </w:num>
  <w:num w:numId="10">
    <w:abstractNumId w:val="32"/>
  </w:num>
  <w:num w:numId="11">
    <w:abstractNumId w:val="2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8"/>
  </w:num>
  <w:num w:numId="15">
    <w:abstractNumId w:val="19"/>
  </w:num>
  <w:num w:numId="16">
    <w:abstractNumId w:val="17"/>
  </w:num>
  <w:num w:numId="17">
    <w:abstractNumId w:val="10"/>
  </w:num>
  <w:num w:numId="18">
    <w:abstractNumId w:val="22"/>
  </w:num>
  <w:num w:numId="19">
    <w:abstractNumId w:val="9"/>
  </w:num>
  <w:num w:numId="20">
    <w:abstractNumId w:val="4"/>
  </w:num>
  <w:num w:numId="21">
    <w:abstractNumId w:val="2"/>
  </w:num>
  <w:num w:numId="22">
    <w:abstractNumId w:val="29"/>
  </w:num>
  <w:num w:numId="23">
    <w:abstractNumId w:val="20"/>
  </w:num>
  <w:num w:numId="24">
    <w:abstractNumId w:val="25"/>
  </w:num>
  <w:num w:numId="25">
    <w:abstractNumId w:val="24"/>
  </w:num>
  <w:num w:numId="26">
    <w:abstractNumId w:val="15"/>
  </w:num>
  <w:num w:numId="27">
    <w:abstractNumId w:val="13"/>
  </w:num>
  <w:num w:numId="28">
    <w:abstractNumId w:val="34"/>
  </w:num>
  <w:num w:numId="29">
    <w:abstractNumId w:val="8"/>
  </w:num>
  <w:num w:numId="30">
    <w:abstractNumId w:val="16"/>
  </w:num>
  <w:num w:numId="31">
    <w:abstractNumId w:val="6"/>
  </w:num>
  <w:num w:numId="32">
    <w:abstractNumId w:val="21"/>
  </w:num>
  <w:num w:numId="33">
    <w:abstractNumId w:val="5"/>
  </w:num>
  <w:num w:numId="34">
    <w:abstractNumId w:val="7"/>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3D45"/>
    <w:rsid w:val="00012A00"/>
    <w:rsid w:val="00013D0F"/>
    <w:rsid w:val="000247F8"/>
    <w:rsid w:val="00024FBF"/>
    <w:rsid w:val="00033315"/>
    <w:rsid w:val="000361E9"/>
    <w:rsid w:val="00062944"/>
    <w:rsid w:val="00062FF0"/>
    <w:rsid w:val="0006347F"/>
    <w:rsid w:val="00073B3F"/>
    <w:rsid w:val="0008083A"/>
    <w:rsid w:val="00084E23"/>
    <w:rsid w:val="000A20B2"/>
    <w:rsid w:val="000A4FD9"/>
    <w:rsid w:val="000D2514"/>
    <w:rsid w:val="000D3973"/>
    <w:rsid w:val="000E057B"/>
    <w:rsid w:val="000F2E48"/>
    <w:rsid w:val="000F5BDB"/>
    <w:rsid w:val="00107A57"/>
    <w:rsid w:val="00107DB4"/>
    <w:rsid w:val="001142EB"/>
    <w:rsid w:val="00115C99"/>
    <w:rsid w:val="00115D65"/>
    <w:rsid w:val="00125712"/>
    <w:rsid w:val="00125DB0"/>
    <w:rsid w:val="00152078"/>
    <w:rsid w:val="00157398"/>
    <w:rsid w:val="00157B9B"/>
    <w:rsid w:val="00182D28"/>
    <w:rsid w:val="00184ACD"/>
    <w:rsid w:val="001977BC"/>
    <w:rsid w:val="001A7021"/>
    <w:rsid w:val="001B5F76"/>
    <w:rsid w:val="001B7BCC"/>
    <w:rsid w:val="001D0614"/>
    <w:rsid w:val="001F08D3"/>
    <w:rsid w:val="001F540F"/>
    <w:rsid w:val="00201D60"/>
    <w:rsid w:val="002047E0"/>
    <w:rsid w:val="002071FD"/>
    <w:rsid w:val="002119D5"/>
    <w:rsid w:val="0023229C"/>
    <w:rsid w:val="0024602C"/>
    <w:rsid w:val="00247203"/>
    <w:rsid w:val="00261633"/>
    <w:rsid w:val="00263199"/>
    <w:rsid w:val="0026496C"/>
    <w:rsid w:val="0027766E"/>
    <w:rsid w:val="002816CF"/>
    <w:rsid w:val="00283CF2"/>
    <w:rsid w:val="0028796E"/>
    <w:rsid w:val="00290B41"/>
    <w:rsid w:val="002A195F"/>
    <w:rsid w:val="002A3475"/>
    <w:rsid w:val="002A42D8"/>
    <w:rsid w:val="002B00F8"/>
    <w:rsid w:val="002B6A9F"/>
    <w:rsid w:val="002C1348"/>
    <w:rsid w:val="002E2C71"/>
    <w:rsid w:val="002E3E40"/>
    <w:rsid w:val="002E7B12"/>
    <w:rsid w:val="002F02A9"/>
    <w:rsid w:val="002F1D3A"/>
    <w:rsid w:val="00322DD6"/>
    <w:rsid w:val="00322E1E"/>
    <w:rsid w:val="0033307C"/>
    <w:rsid w:val="00333AB1"/>
    <w:rsid w:val="003404FA"/>
    <w:rsid w:val="003473AA"/>
    <w:rsid w:val="0034793D"/>
    <w:rsid w:val="003559A4"/>
    <w:rsid w:val="00362FD2"/>
    <w:rsid w:val="00363D65"/>
    <w:rsid w:val="003751DF"/>
    <w:rsid w:val="003818F4"/>
    <w:rsid w:val="003A25F6"/>
    <w:rsid w:val="003A6846"/>
    <w:rsid w:val="003B079B"/>
    <w:rsid w:val="003B24DC"/>
    <w:rsid w:val="003B3050"/>
    <w:rsid w:val="003B5955"/>
    <w:rsid w:val="003C05AA"/>
    <w:rsid w:val="003C36EE"/>
    <w:rsid w:val="003C3C52"/>
    <w:rsid w:val="003C7657"/>
    <w:rsid w:val="003D6A7D"/>
    <w:rsid w:val="003E4A38"/>
    <w:rsid w:val="003E79D9"/>
    <w:rsid w:val="00413053"/>
    <w:rsid w:val="00423E55"/>
    <w:rsid w:val="00431828"/>
    <w:rsid w:val="00442556"/>
    <w:rsid w:val="004429D5"/>
    <w:rsid w:val="00463994"/>
    <w:rsid w:val="00464ABB"/>
    <w:rsid w:val="004667D9"/>
    <w:rsid w:val="00466BF2"/>
    <w:rsid w:val="0046780C"/>
    <w:rsid w:val="004751B0"/>
    <w:rsid w:val="004937CD"/>
    <w:rsid w:val="00495D3A"/>
    <w:rsid w:val="004B0F1A"/>
    <w:rsid w:val="004B7A53"/>
    <w:rsid w:val="004C563B"/>
    <w:rsid w:val="004E48F5"/>
    <w:rsid w:val="004E4A4D"/>
    <w:rsid w:val="004F546B"/>
    <w:rsid w:val="00502943"/>
    <w:rsid w:val="00506E7A"/>
    <w:rsid w:val="00513DB2"/>
    <w:rsid w:val="00514B9E"/>
    <w:rsid w:val="00526296"/>
    <w:rsid w:val="005273AB"/>
    <w:rsid w:val="00536DEF"/>
    <w:rsid w:val="00542545"/>
    <w:rsid w:val="0056651C"/>
    <w:rsid w:val="00567031"/>
    <w:rsid w:val="0057424F"/>
    <w:rsid w:val="0057655E"/>
    <w:rsid w:val="00577985"/>
    <w:rsid w:val="005934C3"/>
    <w:rsid w:val="005A5B9B"/>
    <w:rsid w:val="005A723D"/>
    <w:rsid w:val="005C1A20"/>
    <w:rsid w:val="005C6BBB"/>
    <w:rsid w:val="005D3E5D"/>
    <w:rsid w:val="005D4D8F"/>
    <w:rsid w:val="005D635A"/>
    <w:rsid w:val="005D7A60"/>
    <w:rsid w:val="005E1371"/>
    <w:rsid w:val="005E1A7B"/>
    <w:rsid w:val="005E3760"/>
    <w:rsid w:val="005E46B4"/>
    <w:rsid w:val="005F4B91"/>
    <w:rsid w:val="005F5841"/>
    <w:rsid w:val="00610EB3"/>
    <w:rsid w:val="0064085F"/>
    <w:rsid w:val="00645B8B"/>
    <w:rsid w:val="00646265"/>
    <w:rsid w:val="00653856"/>
    <w:rsid w:val="00654805"/>
    <w:rsid w:val="00655363"/>
    <w:rsid w:val="00681EBC"/>
    <w:rsid w:val="00686043"/>
    <w:rsid w:val="006A0611"/>
    <w:rsid w:val="006A076B"/>
    <w:rsid w:val="006D761B"/>
    <w:rsid w:val="006E78CE"/>
    <w:rsid w:val="00701C7C"/>
    <w:rsid w:val="00716748"/>
    <w:rsid w:val="007304F8"/>
    <w:rsid w:val="00734207"/>
    <w:rsid w:val="007353C4"/>
    <w:rsid w:val="007444E4"/>
    <w:rsid w:val="00750346"/>
    <w:rsid w:val="007517DB"/>
    <w:rsid w:val="00762E5F"/>
    <w:rsid w:val="0076754E"/>
    <w:rsid w:val="00772AA0"/>
    <w:rsid w:val="007A7564"/>
    <w:rsid w:val="007C1C58"/>
    <w:rsid w:val="007C50C8"/>
    <w:rsid w:val="007E050B"/>
    <w:rsid w:val="007E6EFD"/>
    <w:rsid w:val="007F1F47"/>
    <w:rsid w:val="00805DB5"/>
    <w:rsid w:val="008101BD"/>
    <w:rsid w:val="00816555"/>
    <w:rsid w:val="00833CCC"/>
    <w:rsid w:val="00847D1C"/>
    <w:rsid w:val="00856A2D"/>
    <w:rsid w:val="008606B0"/>
    <w:rsid w:val="008630E6"/>
    <w:rsid w:val="00870E07"/>
    <w:rsid w:val="0087744F"/>
    <w:rsid w:val="00892489"/>
    <w:rsid w:val="0089254A"/>
    <w:rsid w:val="008937D1"/>
    <w:rsid w:val="008A7502"/>
    <w:rsid w:val="008B700B"/>
    <w:rsid w:val="008C606F"/>
    <w:rsid w:val="008E5103"/>
    <w:rsid w:val="00912769"/>
    <w:rsid w:val="00922435"/>
    <w:rsid w:val="00927B11"/>
    <w:rsid w:val="00931809"/>
    <w:rsid w:val="0093766B"/>
    <w:rsid w:val="00943EC9"/>
    <w:rsid w:val="00957198"/>
    <w:rsid w:val="009641E2"/>
    <w:rsid w:val="0096505B"/>
    <w:rsid w:val="009747B4"/>
    <w:rsid w:val="009750B4"/>
    <w:rsid w:val="00986791"/>
    <w:rsid w:val="009A2B0F"/>
    <w:rsid w:val="009A37C1"/>
    <w:rsid w:val="009B061F"/>
    <w:rsid w:val="009B6DB0"/>
    <w:rsid w:val="009C4C8B"/>
    <w:rsid w:val="009C5B33"/>
    <w:rsid w:val="009D699C"/>
    <w:rsid w:val="009E4948"/>
    <w:rsid w:val="00A048F9"/>
    <w:rsid w:val="00A04AC8"/>
    <w:rsid w:val="00A11E51"/>
    <w:rsid w:val="00A12507"/>
    <w:rsid w:val="00A16D5B"/>
    <w:rsid w:val="00A20B3D"/>
    <w:rsid w:val="00A22148"/>
    <w:rsid w:val="00A41A90"/>
    <w:rsid w:val="00A41AEE"/>
    <w:rsid w:val="00A432F3"/>
    <w:rsid w:val="00A62607"/>
    <w:rsid w:val="00A62656"/>
    <w:rsid w:val="00A72824"/>
    <w:rsid w:val="00A85E8F"/>
    <w:rsid w:val="00AA3A16"/>
    <w:rsid w:val="00AA3A31"/>
    <w:rsid w:val="00AB56D7"/>
    <w:rsid w:val="00AD4098"/>
    <w:rsid w:val="00AD647D"/>
    <w:rsid w:val="00AE2C17"/>
    <w:rsid w:val="00AE51BE"/>
    <w:rsid w:val="00AE6CDB"/>
    <w:rsid w:val="00AF6038"/>
    <w:rsid w:val="00AF60A6"/>
    <w:rsid w:val="00B00970"/>
    <w:rsid w:val="00B14A7C"/>
    <w:rsid w:val="00B23D96"/>
    <w:rsid w:val="00B60E0D"/>
    <w:rsid w:val="00B630EF"/>
    <w:rsid w:val="00B7616D"/>
    <w:rsid w:val="00B82314"/>
    <w:rsid w:val="00B82AE0"/>
    <w:rsid w:val="00B854FE"/>
    <w:rsid w:val="00B934BA"/>
    <w:rsid w:val="00BA01C5"/>
    <w:rsid w:val="00BB12DC"/>
    <w:rsid w:val="00BB1BF1"/>
    <w:rsid w:val="00BB66E8"/>
    <w:rsid w:val="00BB7C7F"/>
    <w:rsid w:val="00BD209E"/>
    <w:rsid w:val="00BD7109"/>
    <w:rsid w:val="00BE016F"/>
    <w:rsid w:val="00BF4B58"/>
    <w:rsid w:val="00BF643C"/>
    <w:rsid w:val="00C01551"/>
    <w:rsid w:val="00C0238E"/>
    <w:rsid w:val="00C03EAB"/>
    <w:rsid w:val="00C21B4E"/>
    <w:rsid w:val="00C22872"/>
    <w:rsid w:val="00C24816"/>
    <w:rsid w:val="00C271DC"/>
    <w:rsid w:val="00C32B8F"/>
    <w:rsid w:val="00C35687"/>
    <w:rsid w:val="00C83633"/>
    <w:rsid w:val="00C93D52"/>
    <w:rsid w:val="00CB6485"/>
    <w:rsid w:val="00CB7320"/>
    <w:rsid w:val="00CB7C69"/>
    <w:rsid w:val="00CC2869"/>
    <w:rsid w:val="00CD2801"/>
    <w:rsid w:val="00CF0AF8"/>
    <w:rsid w:val="00D110A3"/>
    <w:rsid w:val="00D22B02"/>
    <w:rsid w:val="00D42927"/>
    <w:rsid w:val="00D45CFC"/>
    <w:rsid w:val="00D57470"/>
    <w:rsid w:val="00D6435A"/>
    <w:rsid w:val="00D70B23"/>
    <w:rsid w:val="00D9322D"/>
    <w:rsid w:val="00DA2B1A"/>
    <w:rsid w:val="00DA7186"/>
    <w:rsid w:val="00DB639C"/>
    <w:rsid w:val="00DC0AED"/>
    <w:rsid w:val="00DC6FA9"/>
    <w:rsid w:val="00DE41D8"/>
    <w:rsid w:val="00DE5212"/>
    <w:rsid w:val="00DF01F0"/>
    <w:rsid w:val="00E00CD3"/>
    <w:rsid w:val="00E05AA9"/>
    <w:rsid w:val="00E109CD"/>
    <w:rsid w:val="00E15299"/>
    <w:rsid w:val="00E2024A"/>
    <w:rsid w:val="00E3543D"/>
    <w:rsid w:val="00E476B3"/>
    <w:rsid w:val="00E6351A"/>
    <w:rsid w:val="00E65F76"/>
    <w:rsid w:val="00E70B9B"/>
    <w:rsid w:val="00E77AAA"/>
    <w:rsid w:val="00E81E4F"/>
    <w:rsid w:val="00E92B83"/>
    <w:rsid w:val="00E93C96"/>
    <w:rsid w:val="00EA2EA7"/>
    <w:rsid w:val="00EA5A5C"/>
    <w:rsid w:val="00EB3664"/>
    <w:rsid w:val="00EB4CD4"/>
    <w:rsid w:val="00ED5F06"/>
    <w:rsid w:val="00F05E7E"/>
    <w:rsid w:val="00F10811"/>
    <w:rsid w:val="00F14722"/>
    <w:rsid w:val="00F205D1"/>
    <w:rsid w:val="00F25C25"/>
    <w:rsid w:val="00F508DD"/>
    <w:rsid w:val="00F51C48"/>
    <w:rsid w:val="00F74BA2"/>
    <w:rsid w:val="00F83173"/>
    <w:rsid w:val="00F86EE2"/>
    <w:rsid w:val="00F91985"/>
    <w:rsid w:val="00F973A2"/>
    <w:rsid w:val="00FA1B82"/>
    <w:rsid w:val="00FA36A7"/>
    <w:rsid w:val="00FA4401"/>
    <w:rsid w:val="00FA68A4"/>
    <w:rsid w:val="00FC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3B"/>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link w:val="90"/>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uiPriority w:val="99"/>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uiPriority w:val="99"/>
    <w:rsid w:val="00C271DC"/>
    <w:rPr>
      <w:b/>
      <w:bCs/>
      <w:sz w:val="19"/>
      <w:szCs w:val="19"/>
      <w:shd w:val="clear" w:color="auto" w:fill="FFFFFF"/>
    </w:rPr>
  </w:style>
  <w:style w:type="paragraph" w:customStyle="1" w:styleId="34">
    <w:name w:val="Основной текст (3)"/>
    <w:basedOn w:val="a"/>
    <w:link w:val="33"/>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1">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HTML">
    <w:name w:val="HTML Preformatted"/>
    <w:basedOn w:val="a"/>
    <w:link w:val="HTML0"/>
    <w:unhideWhenUsed/>
    <w:rsid w:val="003C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C36EE"/>
    <w:rPr>
      <w:rFonts w:ascii="Courier New" w:hAnsi="Courier New" w:cs="Courier New"/>
    </w:rPr>
  </w:style>
  <w:style w:type="paragraph" w:customStyle="1" w:styleId="Style1">
    <w:name w:val="Style1"/>
    <w:basedOn w:val="a"/>
    <w:rsid w:val="003C36EE"/>
    <w:pPr>
      <w:widowControl w:val="0"/>
      <w:autoSpaceDE w:val="0"/>
      <w:autoSpaceDN w:val="0"/>
      <w:adjustRightInd w:val="0"/>
    </w:pPr>
  </w:style>
  <w:style w:type="character" w:customStyle="1" w:styleId="FontStyle12">
    <w:name w:val="Font Style12"/>
    <w:rsid w:val="003C36EE"/>
    <w:rPr>
      <w:rFonts w:ascii="Times New Roman" w:hAnsi="Times New Roman" w:cs="Times New Roman" w:hint="default"/>
      <w:b/>
      <w:bCs/>
      <w:i/>
      <w:iCs/>
      <w:sz w:val="20"/>
      <w:szCs w:val="20"/>
    </w:rPr>
  </w:style>
  <w:style w:type="character" w:customStyle="1" w:styleId="FontStyle16">
    <w:name w:val="Font Style16"/>
    <w:rsid w:val="003C36EE"/>
    <w:rPr>
      <w:rFonts w:ascii="Times New Roman" w:hAnsi="Times New Roman" w:cs="Times New Roman" w:hint="default"/>
      <w:sz w:val="22"/>
      <w:szCs w:val="22"/>
    </w:rPr>
  </w:style>
  <w:style w:type="paragraph" w:styleId="37">
    <w:name w:val="Body Text 3"/>
    <w:basedOn w:val="a"/>
    <w:link w:val="38"/>
    <w:rsid w:val="00003D45"/>
    <w:pPr>
      <w:spacing w:after="120"/>
    </w:pPr>
    <w:rPr>
      <w:sz w:val="16"/>
      <w:szCs w:val="16"/>
    </w:rPr>
  </w:style>
  <w:style w:type="character" w:customStyle="1" w:styleId="38">
    <w:name w:val="Основной текст 3 Знак"/>
    <w:link w:val="37"/>
    <w:rsid w:val="00003D45"/>
    <w:rPr>
      <w:sz w:val="16"/>
      <w:szCs w:val="16"/>
    </w:rPr>
  </w:style>
  <w:style w:type="table" w:styleId="af1">
    <w:name w:val="Table Grid"/>
    <w:basedOn w:val="a1"/>
    <w:rsid w:val="0000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03D45"/>
    <w:rPr>
      <w:rFonts w:ascii="Calibri" w:hAnsi="Calibri"/>
      <w:sz w:val="22"/>
      <w:szCs w:val="22"/>
      <w:lang w:val="en-US" w:eastAsia="en-US" w:bidi="en-US"/>
    </w:rPr>
  </w:style>
  <w:style w:type="character" w:customStyle="1" w:styleId="10">
    <w:name w:val="Заголовок 1 Знак"/>
    <w:link w:val="1"/>
    <w:rsid w:val="00003D45"/>
    <w:rPr>
      <w:rFonts w:ascii="Arial" w:hAnsi="Arial"/>
      <w:sz w:val="24"/>
    </w:rPr>
  </w:style>
  <w:style w:type="character" w:customStyle="1" w:styleId="70">
    <w:name w:val="Заголовок 7 Знак"/>
    <w:link w:val="7"/>
    <w:rsid w:val="00003D45"/>
    <w:rPr>
      <w:b/>
      <w:sz w:val="28"/>
    </w:rPr>
  </w:style>
  <w:style w:type="character" w:customStyle="1" w:styleId="80">
    <w:name w:val="Заголовок 8 Знак"/>
    <w:link w:val="8"/>
    <w:rsid w:val="00003D45"/>
    <w:rPr>
      <w:rFonts w:ascii="Arial" w:hAnsi="Arial"/>
      <w:i/>
      <w:sz w:val="22"/>
    </w:rPr>
  </w:style>
  <w:style w:type="character" w:customStyle="1" w:styleId="90">
    <w:name w:val="Заголовок 9 Знак"/>
    <w:link w:val="9"/>
    <w:rsid w:val="00003D45"/>
    <w:rPr>
      <w:rFonts w:ascii="Arial" w:hAnsi="Arial"/>
      <w:b/>
      <w:color w:val="000000"/>
      <w:sz w:val="32"/>
    </w:rPr>
  </w:style>
  <w:style w:type="character" w:customStyle="1" w:styleId="21">
    <w:name w:val="Основной текст 2 Знак"/>
    <w:basedOn w:val="a0"/>
    <w:link w:val="20"/>
    <w:rsid w:val="00E70B9B"/>
    <w:rPr>
      <w:rFonts w:ascii="Arial" w:hAnsi="Arial"/>
      <w:b/>
      <w:color w:val="000000"/>
      <w:sz w:val="24"/>
    </w:rPr>
  </w:style>
  <w:style w:type="paragraph" w:styleId="af3">
    <w:name w:val="footer"/>
    <w:basedOn w:val="a"/>
    <w:link w:val="af4"/>
    <w:unhideWhenUsed/>
    <w:rsid w:val="00C35687"/>
    <w:pPr>
      <w:tabs>
        <w:tab w:val="center" w:pos="4677"/>
        <w:tab w:val="right" w:pos="9355"/>
      </w:tabs>
    </w:pPr>
  </w:style>
  <w:style w:type="character" w:customStyle="1" w:styleId="af4">
    <w:name w:val="Нижний колонтитул Знак"/>
    <w:basedOn w:val="a0"/>
    <w:link w:val="af3"/>
    <w:rsid w:val="00C35687"/>
    <w:rPr>
      <w:sz w:val="24"/>
      <w:szCs w:val="24"/>
    </w:rPr>
  </w:style>
  <w:style w:type="paragraph" w:styleId="af5">
    <w:name w:val="header"/>
    <w:basedOn w:val="a"/>
    <w:link w:val="af6"/>
    <w:unhideWhenUsed/>
    <w:rsid w:val="00C35687"/>
    <w:pPr>
      <w:tabs>
        <w:tab w:val="center" w:pos="4677"/>
        <w:tab w:val="right" w:pos="9355"/>
      </w:tabs>
    </w:pPr>
  </w:style>
  <w:style w:type="character" w:customStyle="1" w:styleId="af6">
    <w:name w:val="Верхний колонтитул Знак"/>
    <w:basedOn w:val="a0"/>
    <w:link w:val="af5"/>
    <w:rsid w:val="00C35687"/>
    <w:rPr>
      <w:sz w:val="24"/>
      <w:szCs w:val="24"/>
    </w:rPr>
  </w:style>
  <w:style w:type="numbering" w:customStyle="1" w:styleId="12">
    <w:name w:val="Нет списка1"/>
    <w:next w:val="a2"/>
    <w:uiPriority w:val="99"/>
    <w:semiHidden/>
    <w:unhideWhenUsed/>
    <w:rsid w:val="005F4B91"/>
  </w:style>
  <w:style w:type="table" w:customStyle="1" w:styleId="13">
    <w:name w:val="Сетка таблицы1"/>
    <w:basedOn w:val="a1"/>
    <w:next w:val="af1"/>
    <w:uiPriority w:val="59"/>
    <w:rsid w:val="005F4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ормальный (таблица)"/>
    <w:basedOn w:val="a"/>
    <w:next w:val="a"/>
    <w:uiPriority w:val="99"/>
    <w:rsid w:val="00943EC9"/>
    <w:pPr>
      <w:widowControl w:val="0"/>
      <w:autoSpaceDE w:val="0"/>
      <w:autoSpaceDN w:val="0"/>
      <w:adjustRightInd w:val="0"/>
      <w:jc w:val="both"/>
    </w:pPr>
    <w:rPr>
      <w:rFonts w:ascii="Times New Roman CYR" w:eastAsiaTheme="minorEastAsia" w:hAnsi="Times New Roman CYR" w:cs="Times New Roman CYR"/>
    </w:rPr>
  </w:style>
  <w:style w:type="character" w:customStyle="1" w:styleId="af8">
    <w:name w:val="Гипертекстовая ссылка"/>
    <w:basedOn w:val="a0"/>
    <w:uiPriority w:val="99"/>
    <w:rsid w:val="00CF0AF8"/>
    <w:rPr>
      <w:rFonts w:cs="Times New Roman"/>
      <w:b w:val="0"/>
      <w:color w:val="106BBE"/>
    </w:rPr>
  </w:style>
  <w:style w:type="paragraph" w:customStyle="1" w:styleId="s1">
    <w:name w:val="s_1"/>
    <w:basedOn w:val="a"/>
    <w:rsid w:val="009E4948"/>
    <w:pPr>
      <w:spacing w:before="100" w:beforeAutospacing="1" w:after="100" w:afterAutospacing="1"/>
    </w:pPr>
  </w:style>
  <w:style w:type="character" w:styleId="af9">
    <w:name w:val="Emphasis"/>
    <w:basedOn w:val="a0"/>
    <w:uiPriority w:val="20"/>
    <w:qFormat/>
    <w:rsid w:val="009E49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3B"/>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link w:val="90"/>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uiPriority w:val="99"/>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uiPriority w:val="99"/>
    <w:rsid w:val="00C271DC"/>
    <w:rPr>
      <w:b/>
      <w:bCs/>
      <w:sz w:val="19"/>
      <w:szCs w:val="19"/>
      <w:shd w:val="clear" w:color="auto" w:fill="FFFFFF"/>
    </w:rPr>
  </w:style>
  <w:style w:type="paragraph" w:customStyle="1" w:styleId="34">
    <w:name w:val="Основной текст (3)"/>
    <w:basedOn w:val="a"/>
    <w:link w:val="33"/>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1">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HTML">
    <w:name w:val="HTML Preformatted"/>
    <w:basedOn w:val="a"/>
    <w:link w:val="HTML0"/>
    <w:unhideWhenUsed/>
    <w:rsid w:val="003C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C36EE"/>
    <w:rPr>
      <w:rFonts w:ascii="Courier New" w:hAnsi="Courier New" w:cs="Courier New"/>
    </w:rPr>
  </w:style>
  <w:style w:type="paragraph" w:customStyle="1" w:styleId="Style1">
    <w:name w:val="Style1"/>
    <w:basedOn w:val="a"/>
    <w:rsid w:val="003C36EE"/>
    <w:pPr>
      <w:widowControl w:val="0"/>
      <w:autoSpaceDE w:val="0"/>
      <w:autoSpaceDN w:val="0"/>
      <w:adjustRightInd w:val="0"/>
    </w:pPr>
  </w:style>
  <w:style w:type="character" w:customStyle="1" w:styleId="FontStyle12">
    <w:name w:val="Font Style12"/>
    <w:rsid w:val="003C36EE"/>
    <w:rPr>
      <w:rFonts w:ascii="Times New Roman" w:hAnsi="Times New Roman" w:cs="Times New Roman" w:hint="default"/>
      <w:b/>
      <w:bCs/>
      <w:i/>
      <w:iCs/>
      <w:sz w:val="20"/>
      <w:szCs w:val="20"/>
    </w:rPr>
  </w:style>
  <w:style w:type="character" w:customStyle="1" w:styleId="FontStyle16">
    <w:name w:val="Font Style16"/>
    <w:rsid w:val="003C36EE"/>
    <w:rPr>
      <w:rFonts w:ascii="Times New Roman" w:hAnsi="Times New Roman" w:cs="Times New Roman" w:hint="default"/>
      <w:sz w:val="22"/>
      <w:szCs w:val="22"/>
    </w:rPr>
  </w:style>
  <w:style w:type="paragraph" w:styleId="37">
    <w:name w:val="Body Text 3"/>
    <w:basedOn w:val="a"/>
    <w:link w:val="38"/>
    <w:rsid w:val="00003D45"/>
    <w:pPr>
      <w:spacing w:after="120"/>
    </w:pPr>
    <w:rPr>
      <w:sz w:val="16"/>
      <w:szCs w:val="16"/>
    </w:rPr>
  </w:style>
  <w:style w:type="character" w:customStyle="1" w:styleId="38">
    <w:name w:val="Основной текст 3 Знак"/>
    <w:link w:val="37"/>
    <w:rsid w:val="00003D45"/>
    <w:rPr>
      <w:sz w:val="16"/>
      <w:szCs w:val="16"/>
    </w:rPr>
  </w:style>
  <w:style w:type="table" w:styleId="af1">
    <w:name w:val="Table Grid"/>
    <w:basedOn w:val="a1"/>
    <w:rsid w:val="0000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03D45"/>
    <w:rPr>
      <w:rFonts w:ascii="Calibri" w:hAnsi="Calibri"/>
      <w:sz w:val="22"/>
      <w:szCs w:val="22"/>
      <w:lang w:val="en-US" w:eastAsia="en-US" w:bidi="en-US"/>
    </w:rPr>
  </w:style>
  <w:style w:type="character" w:customStyle="1" w:styleId="10">
    <w:name w:val="Заголовок 1 Знак"/>
    <w:link w:val="1"/>
    <w:rsid w:val="00003D45"/>
    <w:rPr>
      <w:rFonts w:ascii="Arial" w:hAnsi="Arial"/>
      <w:sz w:val="24"/>
    </w:rPr>
  </w:style>
  <w:style w:type="character" w:customStyle="1" w:styleId="70">
    <w:name w:val="Заголовок 7 Знак"/>
    <w:link w:val="7"/>
    <w:rsid w:val="00003D45"/>
    <w:rPr>
      <w:b/>
      <w:sz w:val="28"/>
    </w:rPr>
  </w:style>
  <w:style w:type="character" w:customStyle="1" w:styleId="80">
    <w:name w:val="Заголовок 8 Знак"/>
    <w:link w:val="8"/>
    <w:rsid w:val="00003D45"/>
    <w:rPr>
      <w:rFonts w:ascii="Arial" w:hAnsi="Arial"/>
      <w:i/>
      <w:sz w:val="22"/>
    </w:rPr>
  </w:style>
  <w:style w:type="character" w:customStyle="1" w:styleId="90">
    <w:name w:val="Заголовок 9 Знак"/>
    <w:link w:val="9"/>
    <w:rsid w:val="00003D45"/>
    <w:rPr>
      <w:rFonts w:ascii="Arial" w:hAnsi="Arial"/>
      <w:b/>
      <w:color w:val="000000"/>
      <w:sz w:val="32"/>
    </w:rPr>
  </w:style>
  <w:style w:type="character" w:customStyle="1" w:styleId="21">
    <w:name w:val="Основной текст 2 Знак"/>
    <w:basedOn w:val="a0"/>
    <w:link w:val="20"/>
    <w:rsid w:val="00E70B9B"/>
    <w:rPr>
      <w:rFonts w:ascii="Arial" w:hAnsi="Arial"/>
      <w:b/>
      <w:color w:val="000000"/>
      <w:sz w:val="24"/>
    </w:rPr>
  </w:style>
  <w:style w:type="paragraph" w:styleId="af3">
    <w:name w:val="footer"/>
    <w:basedOn w:val="a"/>
    <w:link w:val="af4"/>
    <w:unhideWhenUsed/>
    <w:rsid w:val="00C35687"/>
    <w:pPr>
      <w:tabs>
        <w:tab w:val="center" w:pos="4677"/>
        <w:tab w:val="right" w:pos="9355"/>
      </w:tabs>
    </w:pPr>
  </w:style>
  <w:style w:type="character" w:customStyle="1" w:styleId="af4">
    <w:name w:val="Нижний колонтитул Знак"/>
    <w:basedOn w:val="a0"/>
    <w:link w:val="af3"/>
    <w:rsid w:val="00C35687"/>
    <w:rPr>
      <w:sz w:val="24"/>
      <w:szCs w:val="24"/>
    </w:rPr>
  </w:style>
  <w:style w:type="paragraph" w:styleId="af5">
    <w:name w:val="header"/>
    <w:basedOn w:val="a"/>
    <w:link w:val="af6"/>
    <w:unhideWhenUsed/>
    <w:rsid w:val="00C35687"/>
    <w:pPr>
      <w:tabs>
        <w:tab w:val="center" w:pos="4677"/>
        <w:tab w:val="right" w:pos="9355"/>
      </w:tabs>
    </w:pPr>
  </w:style>
  <w:style w:type="character" w:customStyle="1" w:styleId="af6">
    <w:name w:val="Верхний колонтитул Знак"/>
    <w:basedOn w:val="a0"/>
    <w:link w:val="af5"/>
    <w:rsid w:val="00C35687"/>
    <w:rPr>
      <w:sz w:val="24"/>
      <w:szCs w:val="24"/>
    </w:rPr>
  </w:style>
  <w:style w:type="numbering" w:customStyle="1" w:styleId="12">
    <w:name w:val="Нет списка1"/>
    <w:next w:val="a2"/>
    <w:uiPriority w:val="99"/>
    <w:semiHidden/>
    <w:unhideWhenUsed/>
    <w:rsid w:val="005F4B91"/>
  </w:style>
  <w:style w:type="table" w:customStyle="1" w:styleId="13">
    <w:name w:val="Сетка таблицы1"/>
    <w:basedOn w:val="a1"/>
    <w:next w:val="af1"/>
    <w:uiPriority w:val="59"/>
    <w:rsid w:val="005F4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ормальный (таблица)"/>
    <w:basedOn w:val="a"/>
    <w:next w:val="a"/>
    <w:uiPriority w:val="99"/>
    <w:rsid w:val="00943EC9"/>
    <w:pPr>
      <w:widowControl w:val="0"/>
      <w:autoSpaceDE w:val="0"/>
      <w:autoSpaceDN w:val="0"/>
      <w:adjustRightInd w:val="0"/>
      <w:jc w:val="both"/>
    </w:pPr>
    <w:rPr>
      <w:rFonts w:ascii="Times New Roman CYR" w:eastAsiaTheme="minorEastAsia" w:hAnsi="Times New Roman CYR" w:cs="Times New Roman CYR"/>
    </w:rPr>
  </w:style>
  <w:style w:type="character" w:customStyle="1" w:styleId="af8">
    <w:name w:val="Гипертекстовая ссылка"/>
    <w:basedOn w:val="a0"/>
    <w:uiPriority w:val="99"/>
    <w:rsid w:val="00CF0AF8"/>
    <w:rPr>
      <w:rFonts w:cs="Times New Roman"/>
      <w:b w:val="0"/>
      <w:color w:val="106BBE"/>
    </w:rPr>
  </w:style>
  <w:style w:type="paragraph" w:customStyle="1" w:styleId="s1">
    <w:name w:val="s_1"/>
    <w:basedOn w:val="a"/>
    <w:rsid w:val="009E4948"/>
    <w:pPr>
      <w:spacing w:before="100" w:beforeAutospacing="1" w:after="100" w:afterAutospacing="1"/>
    </w:pPr>
  </w:style>
  <w:style w:type="character" w:styleId="af9">
    <w:name w:val="Emphasis"/>
    <w:basedOn w:val="a0"/>
    <w:uiPriority w:val="20"/>
    <w:qFormat/>
    <w:rsid w:val="009E4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70681384/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document/redirect/195552/3"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70271682/20107"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internet.garant.ru/document/redirect/12164203/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34CE-EB2D-4483-9CAA-CF62ADF3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user</cp:lastModifiedBy>
  <cp:revision>2</cp:revision>
  <cp:lastPrinted>2023-08-25T13:10:00Z</cp:lastPrinted>
  <dcterms:created xsi:type="dcterms:W3CDTF">2023-10-12T06:08:00Z</dcterms:created>
  <dcterms:modified xsi:type="dcterms:W3CDTF">2023-10-12T06:08:00Z</dcterms:modified>
</cp:coreProperties>
</file>